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9E70D4" w14:textId="77777777" w:rsidR="00D26B46" w:rsidRPr="007346E7" w:rsidRDefault="00BB0C7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346E7">
        <w:rPr>
          <w:rFonts w:asciiTheme="minorHAnsi" w:eastAsia="Garamond" w:hAnsiTheme="minorHAnsi" w:cstheme="minorHAnsi"/>
          <w:b/>
          <w:smallCaps/>
          <w:sz w:val="30"/>
          <w:szCs w:val="30"/>
        </w:rPr>
        <w:t>SAVVAS J. CONSTANTINOU</w:t>
      </w:r>
    </w:p>
    <w:p w14:paraId="0E5B3575" w14:textId="586F4887" w:rsidR="00D26B46" w:rsidRPr="00DC0539" w:rsidRDefault="00DC5C87" w:rsidP="00DC0539">
      <w:pPr>
        <w:tabs>
          <w:tab w:val="left" w:pos="810"/>
        </w:tabs>
        <w:spacing w:after="0" w:line="240" w:lineRule="auto"/>
        <w:ind w:left="720"/>
        <w:jc w:val="center"/>
        <w:rPr>
          <w:rFonts w:asciiTheme="minorHAnsi" w:eastAsia="Garamond" w:hAnsiTheme="minorHAnsi" w:cstheme="minorHAnsi"/>
          <w:smallCaps/>
        </w:rPr>
      </w:pPr>
      <w:bookmarkStart w:id="0" w:name="h.gjdgxs" w:colFirst="0" w:colLast="0"/>
      <w:bookmarkEnd w:id="0"/>
      <w:r w:rsidRPr="007346E7">
        <w:rPr>
          <w:rFonts w:asciiTheme="minorHAnsi" w:eastAsia="Garamond" w:hAnsiTheme="minorHAnsi" w:cstheme="minorHAnsi"/>
          <w:smallCaps/>
        </w:rPr>
        <w:t>288 Farm Lane, Room 203, Department of Int</w:t>
      </w:r>
      <w:r w:rsidR="00A16AC2">
        <w:rPr>
          <w:rFonts w:asciiTheme="minorHAnsi" w:eastAsia="Garamond" w:hAnsiTheme="minorHAnsi" w:cstheme="minorHAnsi"/>
          <w:smallCaps/>
        </w:rPr>
        <w:t>egrative Biology</w:t>
      </w:r>
      <w:r w:rsidRPr="007346E7">
        <w:rPr>
          <w:rFonts w:asciiTheme="minorHAnsi" w:eastAsia="Garamond" w:hAnsiTheme="minorHAnsi" w:cstheme="minorHAnsi"/>
          <w:smallCaps/>
        </w:rPr>
        <w:t xml:space="preserve">, </w:t>
      </w:r>
      <w:r w:rsidR="00A16AC2">
        <w:rPr>
          <w:rFonts w:asciiTheme="minorHAnsi" w:eastAsia="Garamond" w:hAnsiTheme="minorHAnsi" w:cstheme="minorHAnsi"/>
          <w:smallCaps/>
        </w:rPr>
        <w:br/>
      </w:r>
      <w:r w:rsidRPr="007346E7">
        <w:rPr>
          <w:rFonts w:asciiTheme="minorHAnsi" w:eastAsia="Garamond" w:hAnsiTheme="minorHAnsi" w:cstheme="minorHAnsi"/>
          <w:smallCaps/>
        </w:rPr>
        <w:t>M</w:t>
      </w:r>
      <w:r w:rsidR="00A16AC2">
        <w:rPr>
          <w:rFonts w:asciiTheme="minorHAnsi" w:eastAsia="Garamond" w:hAnsiTheme="minorHAnsi" w:cstheme="minorHAnsi"/>
          <w:smallCaps/>
        </w:rPr>
        <w:t xml:space="preserve">ichigan </w:t>
      </w:r>
      <w:r w:rsidRPr="007346E7">
        <w:rPr>
          <w:rFonts w:asciiTheme="minorHAnsi" w:eastAsia="Garamond" w:hAnsiTheme="minorHAnsi" w:cstheme="minorHAnsi"/>
          <w:smallCaps/>
        </w:rPr>
        <w:t>S</w:t>
      </w:r>
      <w:r w:rsidR="00A16AC2">
        <w:rPr>
          <w:rFonts w:asciiTheme="minorHAnsi" w:eastAsia="Garamond" w:hAnsiTheme="minorHAnsi" w:cstheme="minorHAnsi"/>
          <w:smallCaps/>
        </w:rPr>
        <w:t xml:space="preserve">tate </w:t>
      </w:r>
      <w:r w:rsidRPr="007346E7">
        <w:rPr>
          <w:rFonts w:asciiTheme="minorHAnsi" w:eastAsia="Garamond" w:hAnsiTheme="minorHAnsi" w:cstheme="minorHAnsi"/>
          <w:smallCaps/>
        </w:rPr>
        <w:t>U</w:t>
      </w:r>
      <w:r w:rsidR="00A16AC2">
        <w:rPr>
          <w:rFonts w:asciiTheme="minorHAnsi" w:eastAsia="Garamond" w:hAnsiTheme="minorHAnsi" w:cstheme="minorHAnsi"/>
          <w:smallCaps/>
        </w:rPr>
        <w:t>niversity,</w:t>
      </w:r>
      <w:r w:rsidR="004B4CAD" w:rsidRPr="007346E7">
        <w:rPr>
          <w:rFonts w:asciiTheme="minorHAnsi" w:eastAsia="Garamond" w:hAnsiTheme="minorHAnsi" w:cstheme="minorHAnsi"/>
          <w:smallCaps/>
        </w:rPr>
        <w:t xml:space="preserve"> </w:t>
      </w:r>
      <w:r w:rsidRPr="007346E7">
        <w:rPr>
          <w:rFonts w:asciiTheme="minorHAnsi" w:eastAsia="Garamond" w:hAnsiTheme="minorHAnsi" w:cstheme="minorHAnsi"/>
          <w:smallCaps/>
        </w:rPr>
        <w:t>East Lansing, MI, 48824-1115</w:t>
      </w:r>
      <w:r w:rsidR="00D66190" w:rsidRPr="007346E7">
        <w:rPr>
          <w:rFonts w:asciiTheme="minorHAnsi" w:eastAsia="Garamond" w:hAnsiTheme="minorHAnsi" w:cstheme="minorHAnsi"/>
          <w:smallCaps/>
        </w:rPr>
        <w:t xml:space="preserve"> </w:t>
      </w:r>
      <w:r w:rsidRPr="007346E7">
        <w:rPr>
          <w:rFonts w:asciiTheme="minorHAnsi" w:eastAsia="Garamond" w:hAnsiTheme="minorHAnsi" w:cstheme="minorHAnsi"/>
          <w:smallCaps/>
        </w:rPr>
        <w:br/>
      </w:r>
      <w:r w:rsidR="00DC0539">
        <w:rPr>
          <w:rFonts w:asciiTheme="minorHAnsi" w:eastAsia="Garamond" w:hAnsiTheme="minorHAnsi" w:cstheme="minorHAnsi"/>
          <w:smallCaps/>
        </w:rPr>
        <w:t>(517) 432 4680</w:t>
      </w:r>
      <w:r w:rsidR="00BB0C73" w:rsidRPr="007346E7">
        <w:rPr>
          <w:rFonts w:asciiTheme="minorHAnsi" w:eastAsia="Garamond" w:hAnsiTheme="minorHAnsi" w:cstheme="minorHAnsi"/>
          <w:smallCaps/>
        </w:rPr>
        <w:t xml:space="preserve"> •</w:t>
      </w:r>
      <w:r w:rsidR="007346E7">
        <w:rPr>
          <w:rFonts w:asciiTheme="minorHAnsi" w:eastAsia="Garamond" w:hAnsiTheme="minorHAnsi" w:cstheme="minorHAnsi"/>
          <w:smallCaps/>
        </w:rPr>
        <w:t xml:space="preserve"> savvasjconstantinou@gmail.com </w:t>
      </w:r>
      <w:r w:rsidR="007346E7">
        <w:rPr>
          <w:rFonts w:asciiTheme="minorHAnsi" w:eastAsia="Garamond" w:hAnsiTheme="minorHAnsi" w:cstheme="minorHAnsi"/>
          <w:smallCaps/>
        </w:rPr>
        <w:br/>
      </w:r>
    </w:p>
    <w:p w14:paraId="5C1E8512" w14:textId="77777777" w:rsidR="00066ACC" w:rsidRPr="007346E7" w:rsidRDefault="00066ACC">
      <w:pPr>
        <w:tabs>
          <w:tab w:val="center" w:pos="5040"/>
          <w:tab w:val="right" w:pos="10080"/>
        </w:tabs>
        <w:spacing w:after="0" w:line="240" w:lineRule="auto"/>
        <w:rPr>
          <w:rFonts w:asciiTheme="minorHAnsi" w:hAnsiTheme="minorHAnsi" w:cstheme="minorHAnsi"/>
        </w:rPr>
      </w:pPr>
      <w:r w:rsidRPr="007346E7">
        <w:rPr>
          <w:rFonts w:asciiTheme="minorHAnsi" w:hAnsiTheme="minorHAnsi" w:cstheme="minorHAnsi"/>
          <w:b/>
          <w:caps/>
        </w:rPr>
        <w:t>Education:</w:t>
      </w:r>
      <w:r w:rsidRPr="007346E7">
        <w:rPr>
          <w:rFonts w:asciiTheme="minorHAnsi" w:hAnsiTheme="minorHAnsi" w:cstheme="minorHAnsi"/>
          <w:caps/>
        </w:rPr>
        <w:t xml:space="preserve"> </w:t>
      </w:r>
      <w:r w:rsidRPr="007346E7">
        <w:rPr>
          <w:rFonts w:asciiTheme="minorHAnsi" w:hAnsiTheme="minorHAnsi" w:cstheme="minorHAnsi"/>
          <w:caps/>
        </w:rPr>
        <w:br/>
      </w:r>
    </w:p>
    <w:p w14:paraId="19E3ECE4" w14:textId="77777777" w:rsidR="00F412B2" w:rsidRDefault="00F412B2" w:rsidP="00F412B2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 w:rsidRPr="007346E7">
        <w:rPr>
          <w:rFonts w:asciiTheme="minorHAnsi" w:hAnsiTheme="minorHAnsi" w:cstheme="minorHAnsi"/>
        </w:rPr>
        <w:tab/>
      </w:r>
      <w:r w:rsidR="00DA4383" w:rsidRPr="007346E7">
        <w:rPr>
          <w:rFonts w:asciiTheme="minorHAnsi" w:hAnsiTheme="minorHAnsi" w:cstheme="minorHAnsi"/>
        </w:rPr>
        <w:t>Ph.D. Student in Integrative Biology &amp; Ecology, Evolutionary Biology, and Behavior, Michigan State University, East Lansing, MI (2015-Present)</w:t>
      </w:r>
      <w:r w:rsidR="00DA4383" w:rsidRPr="007346E7">
        <w:rPr>
          <w:rFonts w:asciiTheme="minorHAnsi" w:hAnsiTheme="minorHAnsi" w:cstheme="minorHAnsi"/>
        </w:rPr>
        <w:br/>
      </w:r>
      <w:r w:rsidR="00DA4383" w:rsidRPr="007346E7">
        <w:rPr>
          <w:rFonts w:asciiTheme="minorHAnsi" w:hAnsiTheme="minorHAnsi" w:cstheme="minorHAnsi"/>
        </w:rPr>
        <w:br/>
        <w:t>M.A. in Biomolecular Sciences (4.00</w:t>
      </w:r>
      <w:r w:rsidR="00DA4383" w:rsidRPr="007346E7">
        <w:rPr>
          <w:rFonts w:asciiTheme="minorHAnsi" w:hAnsiTheme="minorHAnsi" w:cstheme="minorHAnsi"/>
          <w:vertAlign w:val="subscript"/>
        </w:rPr>
        <w:t>GPA</w:t>
      </w:r>
      <w:r w:rsidR="00DA4383" w:rsidRPr="007346E7">
        <w:rPr>
          <w:rFonts w:asciiTheme="minorHAnsi" w:hAnsiTheme="minorHAnsi" w:cstheme="minorHAnsi"/>
        </w:rPr>
        <w:t>), Central</w:t>
      </w:r>
      <w:r w:rsidR="00DA4383">
        <w:rPr>
          <w:rFonts w:asciiTheme="minorHAnsi" w:hAnsiTheme="minorHAnsi" w:cstheme="minorHAnsi"/>
        </w:rPr>
        <w:t xml:space="preserve"> Connecticut State University, New Britain, CT (2012-2014). </w:t>
      </w:r>
      <w:r w:rsidR="00DA4383" w:rsidRPr="00DA4383">
        <w:rPr>
          <w:rFonts w:asciiTheme="minorHAnsi" w:hAnsiTheme="minorHAnsi" w:cstheme="minorHAnsi"/>
        </w:rPr>
        <w:br/>
      </w:r>
      <w:r w:rsidR="00DA4383" w:rsidRPr="00DA4383">
        <w:rPr>
          <w:rFonts w:asciiTheme="minorHAnsi" w:eastAsia="Garamond" w:hAnsiTheme="minorHAnsi" w:cstheme="minorHAnsi"/>
          <w:b/>
          <w:i/>
        </w:rPr>
        <w:t>Master’s Thesis Research:</w:t>
      </w:r>
      <w:r w:rsidR="00DA4383" w:rsidRPr="00DA4383">
        <w:rPr>
          <w:rFonts w:asciiTheme="minorHAnsi" w:eastAsia="Garamond" w:hAnsiTheme="minorHAnsi" w:cstheme="minorHAnsi"/>
        </w:rPr>
        <w:t xml:space="preserve"> Classical Conditioning in </w:t>
      </w:r>
      <w:r w:rsidR="00DA4383" w:rsidRPr="00DA4383">
        <w:rPr>
          <w:rFonts w:asciiTheme="minorHAnsi" w:eastAsia="Garamond" w:hAnsiTheme="minorHAnsi" w:cstheme="minorHAnsi"/>
          <w:i/>
        </w:rPr>
        <w:t>Dugesia japonica</w:t>
      </w:r>
      <w:r w:rsidR="00DA4383" w:rsidRPr="00DA4383">
        <w:rPr>
          <w:rFonts w:asciiTheme="minorHAnsi" w:eastAsia="Garamond" w:hAnsiTheme="minorHAnsi" w:cstheme="minorHAnsi"/>
        </w:rPr>
        <w:t xml:space="preserve">: Effects of Octopamine on Memory Formation and Retention.  </w:t>
      </w:r>
      <w:r w:rsidR="00DA4383">
        <w:rPr>
          <w:rFonts w:asciiTheme="minorHAnsi" w:eastAsia="Garamond" w:hAnsiTheme="minorHAnsi" w:cstheme="minorHAnsi"/>
        </w:rPr>
        <w:br/>
      </w:r>
      <w:r w:rsidR="00DA4383">
        <w:rPr>
          <w:rFonts w:asciiTheme="minorHAnsi" w:eastAsia="Garamond" w:hAnsiTheme="minorHAnsi" w:cstheme="minorHAnsi"/>
        </w:rPr>
        <w:br/>
        <w:t>B.S. Biology &amp; B.S. Neuroscience (3.83</w:t>
      </w:r>
      <w:r w:rsidR="00DA4383" w:rsidRPr="00DA4383">
        <w:rPr>
          <w:rFonts w:asciiTheme="minorHAnsi" w:eastAsia="Garamond" w:hAnsiTheme="minorHAnsi" w:cstheme="minorHAnsi"/>
          <w:vertAlign w:val="subscript"/>
        </w:rPr>
        <w:t>GPA</w:t>
      </w:r>
      <w:r w:rsidR="00DA4383">
        <w:rPr>
          <w:rFonts w:asciiTheme="minorHAnsi" w:eastAsia="Garamond" w:hAnsiTheme="minorHAnsi" w:cstheme="minorHAnsi"/>
        </w:rPr>
        <w:t>), Trinity College, Hartford, CT (2008-2012).</w:t>
      </w:r>
    </w:p>
    <w:p w14:paraId="5803A923" w14:textId="77777777" w:rsidR="003C0362" w:rsidRDefault="00F412B2" w:rsidP="00F412B2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br/>
      </w:r>
      <w:r w:rsidR="007444B5" w:rsidRPr="007444B5">
        <w:rPr>
          <w:rFonts w:asciiTheme="minorHAnsi" w:hAnsiTheme="minorHAnsi" w:cstheme="minorHAnsi"/>
          <w:b/>
          <w:caps/>
        </w:rPr>
        <w:t>Employment:</w:t>
      </w:r>
      <w:r w:rsidR="003C0362">
        <w:rPr>
          <w:rFonts w:asciiTheme="minorHAnsi" w:hAnsiTheme="minorHAnsi" w:cstheme="minorHAnsi"/>
          <w:b/>
          <w:caps/>
        </w:rPr>
        <w:t xml:space="preserve"> </w:t>
      </w:r>
      <w:r w:rsidR="003C0362">
        <w:rPr>
          <w:rFonts w:asciiTheme="minorHAnsi" w:hAnsiTheme="minorHAnsi" w:cstheme="minorHAnsi"/>
          <w:b/>
          <w:caps/>
        </w:rPr>
        <w:br/>
      </w:r>
    </w:p>
    <w:p w14:paraId="1F7C9A67" w14:textId="77777777" w:rsidR="003C0362" w:rsidRDefault="003C0362" w:rsidP="003C0362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aps/>
        </w:rPr>
        <w:tab/>
      </w:r>
      <w:r>
        <w:rPr>
          <w:rFonts w:asciiTheme="minorHAnsi" w:hAnsiTheme="minorHAnsi" w:cstheme="minorHAnsi"/>
        </w:rPr>
        <w:t>Research Technician, Dr. Terri A. Williams</w:t>
      </w:r>
      <w:r w:rsidR="002121D7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Laboratory, Biology Department at Trinity College, Hartford, CT (2013-2015)</w:t>
      </w:r>
      <w:r w:rsidR="00BB1F0E">
        <w:rPr>
          <w:rFonts w:asciiTheme="minorHAnsi" w:hAnsiTheme="minorHAnsi" w:cstheme="minorHAnsi"/>
        </w:rPr>
        <w:t>.</w:t>
      </w:r>
    </w:p>
    <w:p w14:paraId="0A3C3079" w14:textId="77777777" w:rsidR="003C0362" w:rsidRDefault="003C0362" w:rsidP="003C0362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hAnsiTheme="minorHAnsi" w:cstheme="minorHAnsi"/>
        </w:rPr>
      </w:pPr>
    </w:p>
    <w:p w14:paraId="421C3746" w14:textId="77777777" w:rsidR="003C0362" w:rsidRDefault="003C0362" w:rsidP="003C0362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Laboratory Technician/Teaching Assistant, Organic Chemistry at Trinity College, Hartford, CT (2011-2012)</w:t>
      </w:r>
      <w:r w:rsidR="00BB1F0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Research Technician</w:t>
      </w:r>
      <w:r w:rsidR="00BB1F0E">
        <w:rPr>
          <w:rFonts w:asciiTheme="minorHAnsi" w:hAnsiTheme="minorHAnsi" w:cstheme="minorHAnsi"/>
        </w:rPr>
        <w:t>, Dr. Robert B. Whitlatch</w:t>
      </w:r>
      <w:r w:rsidR="002121D7">
        <w:rPr>
          <w:rFonts w:asciiTheme="minorHAnsi" w:hAnsiTheme="minorHAnsi" w:cstheme="minorHAnsi"/>
        </w:rPr>
        <w:t>’s</w:t>
      </w:r>
      <w:r w:rsidR="00BB1F0E">
        <w:rPr>
          <w:rFonts w:asciiTheme="minorHAnsi" w:hAnsiTheme="minorHAnsi" w:cstheme="minorHAnsi"/>
        </w:rPr>
        <w:t xml:space="preserve"> Laboratory, Marine Sciences at U</w:t>
      </w:r>
      <w:r w:rsidR="003D220C">
        <w:rPr>
          <w:rFonts w:asciiTheme="minorHAnsi" w:hAnsiTheme="minorHAnsi" w:cstheme="minorHAnsi"/>
        </w:rPr>
        <w:t xml:space="preserve">niversity of </w:t>
      </w:r>
      <w:r w:rsidR="00BB1F0E">
        <w:rPr>
          <w:rFonts w:asciiTheme="minorHAnsi" w:hAnsiTheme="minorHAnsi" w:cstheme="minorHAnsi"/>
        </w:rPr>
        <w:t>Conn</w:t>
      </w:r>
      <w:r w:rsidR="003D220C">
        <w:rPr>
          <w:rFonts w:asciiTheme="minorHAnsi" w:hAnsiTheme="minorHAnsi" w:cstheme="minorHAnsi"/>
        </w:rPr>
        <w:t>ecticut</w:t>
      </w:r>
      <w:r w:rsidR="00BB1F0E">
        <w:rPr>
          <w:rFonts w:asciiTheme="minorHAnsi" w:hAnsiTheme="minorHAnsi" w:cstheme="minorHAnsi"/>
        </w:rPr>
        <w:t xml:space="preserve"> Avery Point, Groton, CT, 06340 (May 2010-Aug 2010).</w:t>
      </w:r>
    </w:p>
    <w:p w14:paraId="4F813D70" w14:textId="77777777" w:rsidR="00BB1F0E" w:rsidRDefault="00BB1F0E" w:rsidP="003C0362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hAnsiTheme="minorHAnsi" w:cstheme="minorHAnsi"/>
        </w:rPr>
      </w:pPr>
    </w:p>
    <w:p w14:paraId="2C1ED6B1" w14:textId="77777777" w:rsidR="00BB1F0E" w:rsidRDefault="00BB1F0E" w:rsidP="003C0362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</w:rPr>
        <w:tab/>
        <w:t>Field Technician, Geoscience Technical Services under Dr. David O. Cook, Lyme, CT, 06371 (2005-2009).</w:t>
      </w:r>
    </w:p>
    <w:p w14:paraId="361F1872" w14:textId="77777777" w:rsidR="003C0362" w:rsidRPr="00BD4377" w:rsidRDefault="003C0362" w:rsidP="003C0362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hAnsiTheme="minorHAnsi" w:cstheme="minorHAnsi"/>
          <w:b/>
          <w:caps/>
        </w:rPr>
      </w:pPr>
    </w:p>
    <w:p w14:paraId="41785B73" w14:textId="20612BCB" w:rsidR="001F754A" w:rsidRPr="00C76156" w:rsidRDefault="00F412B2" w:rsidP="00C76156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hAnsiTheme="minorHAnsi" w:cstheme="minorHAnsi"/>
          <w:b/>
          <w:caps/>
        </w:rPr>
      </w:pPr>
      <w:r w:rsidRPr="00BD4377">
        <w:rPr>
          <w:rFonts w:asciiTheme="minorHAnsi" w:hAnsiTheme="minorHAnsi" w:cstheme="minorHAnsi"/>
          <w:b/>
          <w:caps/>
        </w:rPr>
        <w:t>Awards:</w:t>
      </w:r>
      <w:r w:rsidR="001F754A">
        <w:rPr>
          <w:rFonts w:asciiTheme="minorHAnsi" w:hAnsiTheme="minorHAnsi" w:cstheme="minorHAnsi"/>
          <w:b/>
          <w:caps/>
        </w:rPr>
        <w:br/>
      </w:r>
      <w:r w:rsidR="00C76156">
        <w:rPr>
          <w:rFonts w:asciiTheme="minorHAnsi" w:hAnsiTheme="minorHAnsi" w:cstheme="minorHAnsi"/>
        </w:rPr>
        <w:br/>
        <w:t>E</w:t>
      </w:r>
      <w:r w:rsidR="007E6074">
        <w:rPr>
          <w:rFonts w:asciiTheme="minorHAnsi" w:hAnsiTheme="minorHAnsi" w:cstheme="minorHAnsi"/>
        </w:rPr>
        <w:t>lection and Confirmation to American Association for the Advancement of Science (October 2018)</w:t>
      </w:r>
      <w:r w:rsidR="007E6074">
        <w:rPr>
          <w:rFonts w:asciiTheme="minorHAnsi" w:hAnsiTheme="minorHAnsi" w:cstheme="minorHAnsi"/>
          <w:b/>
          <w:caps/>
        </w:rPr>
        <w:t xml:space="preserve"> </w:t>
      </w:r>
      <w:r w:rsidR="007E6074">
        <w:rPr>
          <w:rFonts w:asciiTheme="minorHAnsi" w:hAnsiTheme="minorHAnsi" w:cstheme="minorHAnsi"/>
          <w:b/>
          <w:caps/>
        </w:rPr>
        <w:br/>
      </w:r>
      <w:r w:rsidR="007E6074">
        <w:rPr>
          <w:rFonts w:asciiTheme="minorHAnsi" w:hAnsiTheme="minorHAnsi" w:cstheme="minorHAnsi"/>
          <w:b/>
          <w:caps/>
        </w:rPr>
        <w:br/>
      </w:r>
      <w:r w:rsidR="001B6FDA" w:rsidRPr="001B6FDA">
        <w:rPr>
          <w:rFonts w:asciiTheme="minorHAnsi" w:hAnsiTheme="minorHAnsi" w:cstheme="minorHAnsi"/>
        </w:rPr>
        <w:t>Election to Sigma Xi (November 2016).</w:t>
      </w:r>
      <w:r w:rsidR="00E27EDB">
        <w:rPr>
          <w:rFonts w:asciiTheme="minorHAnsi" w:hAnsiTheme="minorHAnsi" w:cstheme="minorHAnsi"/>
        </w:rPr>
        <w:br/>
      </w:r>
      <w:r w:rsidR="001B6FDA" w:rsidRPr="001B6FDA">
        <w:rPr>
          <w:rFonts w:asciiTheme="minorHAnsi" w:hAnsiTheme="minorHAnsi" w:cstheme="minorHAnsi"/>
        </w:rPr>
        <w:br/>
      </w:r>
      <w:r w:rsidR="00BD4377" w:rsidRPr="00BD4377">
        <w:rPr>
          <w:rFonts w:asciiTheme="minorHAnsi" w:eastAsia="Garamond" w:hAnsiTheme="minorHAnsi" w:cstheme="minorHAnsi"/>
        </w:rPr>
        <w:t>Award of Excellence for outstanding platform presentation in Organismal Biology at the 68</w:t>
      </w:r>
      <w:r w:rsidR="00BD4377" w:rsidRPr="00BD4377">
        <w:rPr>
          <w:rFonts w:asciiTheme="minorHAnsi" w:eastAsia="Garamond" w:hAnsiTheme="minorHAnsi" w:cstheme="minorHAnsi"/>
          <w:vertAlign w:val="superscript"/>
        </w:rPr>
        <w:t>th</w:t>
      </w:r>
      <w:r w:rsidR="00BD4377" w:rsidRPr="00BD4377">
        <w:rPr>
          <w:rFonts w:asciiTheme="minorHAnsi" w:eastAsia="Garamond" w:hAnsiTheme="minorHAnsi" w:cstheme="minorHAnsi"/>
        </w:rPr>
        <w:t xml:space="preserve"> Annual Eastern Colleges Science Conference (April 2014)</w:t>
      </w:r>
      <w:r w:rsidR="00BD4377">
        <w:rPr>
          <w:rFonts w:asciiTheme="minorHAnsi" w:eastAsia="Garamond" w:hAnsiTheme="minorHAnsi" w:cstheme="minorHAnsi"/>
        </w:rPr>
        <w:t>.</w:t>
      </w:r>
    </w:p>
    <w:p w14:paraId="415922E5" w14:textId="77777777" w:rsidR="001F754A" w:rsidRPr="001F754A" w:rsidRDefault="001F754A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ab/>
      </w:r>
    </w:p>
    <w:p w14:paraId="139C760C" w14:textId="77777777" w:rsidR="001F754A" w:rsidRPr="001F754A" w:rsidRDefault="001F754A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  <w:r w:rsidRPr="001F754A">
        <w:rPr>
          <w:rFonts w:asciiTheme="minorHAnsi" w:eastAsia="Garamond" w:hAnsiTheme="minorHAnsi" w:cstheme="minorHAnsi"/>
        </w:rPr>
        <w:tab/>
        <w:t xml:space="preserve">Graduated </w:t>
      </w:r>
      <w:r w:rsidRPr="001F754A">
        <w:rPr>
          <w:rFonts w:asciiTheme="minorHAnsi" w:eastAsia="Garamond" w:hAnsiTheme="minorHAnsi" w:cstheme="minorHAnsi"/>
          <w:i/>
        </w:rPr>
        <w:t>magna cum laude</w:t>
      </w:r>
      <w:r w:rsidRPr="001F754A">
        <w:rPr>
          <w:rFonts w:asciiTheme="minorHAnsi" w:eastAsia="Garamond" w:hAnsiTheme="minorHAnsi" w:cstheme="minorHAnsi"/>
        </w:rPr>
        <w:t xml:space="preserve"> (with great honor) in both undergraduate degrees (Spring 2012).</w:t>
      </w:r>
    </w:p>
    <w:p w14:paraId="74696F71" w14:textId="77777777" w:rsidR="001F754A" w:rsidRPr="001F754A" w:rsidRDefault="001F754A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</w:p>
    <w:p w14:paraId="0BE52E07" w14:textId="77777777" w:rsidR="001F754A" w:rsidRDefault="001F754A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  <w:r w:rsidRPr="001F754A">
        <w:rPr>
          <w:rFonts w:asciiTheme="minorHAnsi" w:eastAsia="Garamond" w:hAnsiTheme="minorHAnsi" w:cstheme="minorHAnsi"/>
        </w:rPr>
        <w:tab/>
        <w:t>Election to Phi Beta Kappa (Spring 2012).</w:t>
      </w:r>
    </w:p>
    <w:p w14:paraId="72236C46" w14:textId="77777777" w:rsidR="0056635C" w:rsidRDefault="0056635C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</w:p>
    <w:p w14:paraId="53FDC04D" w14:textId="77777777" w:rsidR="0056635C" w:rsidRPr="001F754A" w:rsidRDefault="0056635C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ab/>
      </w:r>
      <w:r w:rsidRPr="001F754A">
        <w:rPr>
          <w:rFonts w:asciiTheme="minorHAnsi" w:eastAsia="Garamond" w:hAnsiTheme="minorHAnsi" w:cstheme="minorHAnsi"/>
        </w:rPr>
        <w:t>Election to Nu Rho Psi, The National Honor Society in Neuroscience (Spring 2011).</w:t>
      </w:r>
    </w:p>
    <w:p w14:paraId="48C72203" w14:textId="77777777" w:rsidR="001F754A" w:rsidRPr="001F754A" w:rsidRDefault="001F754A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</w:p>
    <w:p w14:paraId="1A70B757" w14:textId="3D280585" w:rsidR="001F754A" w:rsidRPr="001F754A" w:rsidRDefault="001F754A" w:rsidP="001F754A">
      <w:pPr>
        <w:tabs>
          <w:tab w:val="left" w:pos="720"/>
          <w:tab w:val="center" w:pos="4680"/>
          <w:tab w:val="right" w:pos="10080"/>
        </w:tabs>
        <w:spacing w:after="0" w:line="240" w:lineRule="auto"/>
        <w:ind w:left="720" w:hanging="720"/>
        <w:rPr>
          <w:rFonts w:asciiTheme="minorHAnsi" w:eastAsia="Garamond" w:hAnsiTheme="minorHAnsi" w:cstheme="minorHAnsi"/>
        </w:rPr>
      </w:pPr>
      <w:r w:rsidRPr="001F754A">
        <w:rPr>
          <w:rFonts w:asciiTheme="minorHAnsi" w:eastAsia="Garamond" w:hAnsiTheme="minorHAnsi" w:cstheme="minorHAnsi"/>
        </w:rPr>
        <w:tab/>
        <w:t>Undergraduate Faculty Honors (Fall 2009-Spring 2012).</w:t>
      </w:r>
      <w:r w:rsidR="007C7371">
        <w:rPr>
          <w:rFonts w:asciiTheme="minorHAnsi" w:eastAsia="Garamond" w:hAnsiTheme="minorHAnsi" w:cstheme="minorHAnsi"/>
        </w:rPr>
        <w:br/>
      </w:r>
      <w:r w:rsidR="00C7440B">
        <w:rPr>
          <w:rFonts w:asciiTheme="minorHAnsi" w:eastAsia="Garamond" w:hAnsiTheme="minorHAnsi" w:cstheme="minorHAnsi"/>
        </w:rPr>
        <w:br/>
      </w:r>
      <w:r w:rsidR="00C7440B">
        <w:rPr>
          <w:rFonts w:asciiTheme="minorHAnsi" w:eastAsia="Garamond" w:hAnsiTheme="minorHAnsi" w:cstheme="minorHAnsi"/>
        </w:rPr>
        <w:br/>
      </w:r>
      <w:r w:rsidR="00C7440B">
        <w:rPr>
          <w:rFonts w:asciiTheme="minorHAnsi" w:eastAsia="Garamond" w:hAnsiTheme="minorHAnsi" w:cstheme="minorHAnsi"/>
        </w:rPr>
        <w:br/>
      </w:r>
    </w:p>
    <w:p w14:paraId="71364DCF" w14:textId="77777777" w:rsidR="003C0362" w:rsidRPr="00BD4377" w:rsidRDefault="003C0362" w:rsidP="0056635C">
      <w:pPr>
        <w:tabs>
          <w:tab w:val="left" w:pos="720"/>
          <w:tab w:val="center" w:pos="468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</w:p>
    <w:p w14:paraId="4B53E9CC" w14:textId="77777777" w:rsidR="00E27EDB" w:rsidRDefault="00F412B2" w:rsidP="00F412B2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  <w:r w:rsidRPr="00BD4377">
        <w:rPr>
          <w:rFonts w:asciiTheme="minorHAnsi" w:hAnsiTheme="minorHAnsi" w:cstheme="minorHAnsi"/>
          <w:b/>
          <w:caps/>
        </w:rPr>
        <w:lastRenderedPageBreak/>
        <w:t>Grants and Fellowships:</w:t>
      </w:r>
    </w:p>
    <w:p w14:paraId="6D3D0AA7" w14:textId="77777777" w:rsidR="001F754A" w:rsidRDefault="001F754A" w:rsidP="00F412B2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</w:p>
    <w:p w14:paraId="04248166" w14:textId="77777777" w:rsidR="004A5388" w:rsidRDefault="004A5388" w:rsidP="004A5388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Ecology, Evolutionary Biology and Behavior (EEBB) Summer Fellowship, Michigan State University</w:t>
      </w:r>
    </w:p>
    <w:p w14:paraId="478DD6EE" w14:textId="00BAAB96" w:rsidR="004A5388" w:rsidRDefault="004A5388" w:rsidP="004A5388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($2,000; 2019)</w:t>
      </w:r>
    </w:p>
    <w:p w14:paraId="3D7AA35B" w14:textId="77777777" w:rsidR="004A5388" w:rsidRDefault="004A5388" w:rsidP="00C76156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</w:p>
    <w:p w14:paraId="731DDFDF" w14:textId="277B3A5C" w:rsidR="00C76156" w:rsidRDefault="00C76156" w:rsidP="00C76156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Michigan State University College of Natural Science Dissertation Continuation Fellowship ($6000, 2019)</w:t>
      </w:r>
    </w:p>
    <w:p w14:paraId="2C6FEDD2" w14:textId="77777777" w:rsidR="00C76156" w:rsidRDefault="00C76156" w:rsidP="00AB6747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6F58547E" w14:textId="5C2256FC" w:rsidR="00AB6747" w:rsidRDefault="00AB6747" w:rsidP="00AB6747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Enrichment Fellowship, Michigan State University ($28,500; 2019-2020)</w:t>
      </w:r>
    </w:p>
    <w:p w14:paraId="7C495F11" w14:textId="77777777" w:rsidR="00AB6747" w:rsidRDefault="00AB6747" w:rsidP="00385752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093CF652" w14:textId="3E2011D1" w:rsidR="00385752" w:rsidRDefault="00385752" w:rsidP="00385752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Ecology, Evolutionary Biology and Behavior (EEBB) Summer Fellowship, Michigan State University</w:t>
      </w:r>
    </w:p>
    <w:p w14:paraId="4490FCBF" w14:textId="061EDC1A" w:rsidR="00385752" w:rsidRDefault="00385752" w:rsidP="00C7440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($1,900; 2018)</w:t>
      </w:r>
      <w:r w:rsidR="00C7440B">
        <w:rPr>
          <w:rFonts w:asciiTheme="minorHAnsi" w:hAnsiTheme="minorHAnsi" w:cstheme="minorHAnsi"/>
        </w:rPr>
        <w:br/>
      </w:r>
    </w:p>
    <w:p w14:paraId="59CE96D0" w14:textId="56C0FC04" w:rsidR="0076292A" w:rsidRDefault="0076292A" w:rsidP="00E27ED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Ecology, Evolutionary Biology and Behavior (EEBB) Summer Fellowship, Michigan State University</w:t>
      </w:r>
    </w:p>
    <w:p w14:paraId="657C8400" w14:textId="77777777" w:rsidR="00F96311" w:rsidRDefault="0076292A" w:rsidP="00A73333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22429">
        <w:rPr>
          <w:rFonts w:asciiTheme="minorHAnsi" w:hAnsiTheme="minorHAnsi" w:cstheme="minorHAnsi"/>
        </w:rPr>
        <w:t>$1,900;</w:t>
      </w:r>
      <w:r>
        <w:rPr>
          <w:rFonts w:asciiTheme="minorHAnsi" w:hAnsiTheme="minorHAnsi" w:cstheme="minorHAnsi"/>
        </w:rPr>
        <w:t xml:space="preserve"> 2017)</w:t>
      </w:r>
    </w:p>
    <w:p w14:paraId="74E0D70D" w14:textId="77777777" w:rsidR="00F96311" w:rsidRDefault="00F96311" w:rsidP="00E27ED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70A712DE" w14:textId="77777777" w:rsidR="00F96311" w:rsidRDefault="0076292A" w:rsidP="00E27ED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</w:t>
      </w:r>
      <w:r w:rsidR="002862D3">
        <w:rPr>
          <w:rFonts w:asciiTheme="minorHAnsi" w:hAnsiTheme="minorHAnsi" w:cstheme="minorHAnsi"/>
        </w:rPr>
        <w:t xml:space="preserve">R. </w:t>
      </w:r>
      <w:r>
        <w:rPr>
          <w:rFonts w:asciiTheme="minorHAnsi" w:hAnsiTheme="minorHAnsi" w:cstheme="minorHAnsi"/>
        </w:rPr>
        <w:t>Shaver, PhD. Graduate Student Fund in Zoology, Michigan State University</w:t>
      </w:r>
      <w:r w:rsidR="00122429">
        <w:rPr>
          <w:rFonts w:asciiTheme="minorHAnsi" w:hAnsiTheme="minorHAnsi" w:cstheme="minorHAnsi"/>
        </w:rPr>
        <w:t xml:space="preserve"> ($1,150;</w:t>
      </w:r>
      <w:r w:rsidR="00004AB5">
        <w:rPr>
          <w:rFonts w:asciiTheme="minorHAnsi" w:hAnsiTheme="minorHAnsi" w:cstheme="minorHAnsi"/>
        </w:rPr>
        <w:t xml:space="preserve"> 2017)</w:t>
      </w:r>
    </w:p>
    <w:p w14:paraId="548BC64F" w14:textId="77777777" w:rsidR="00F96311" w:rsidRDefault="00F96311" w:rsidP="00E27ED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1143A1B0" w14:textId="77777777" w:rsidR="00E27EDB" w:rsidRDefault="00E27EDB" w:rsidP="00E27ED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Achievement Graduate Assistantship, Michigan State University (</w:t>
      </w:r>
      <w:r w:rsidR="00122429">
        <w:rPr>
          <w:rFonts w:asciiTheme="minorHAnsi" w:hAnsiTheme="minorHAnsi" w:cstheme="minorHAnsi"/>
        </w:rPr>
        <w:t>$20,000; 2016-</w:t>
      </w:r>
      <w:r>
        <w:rPr>
          <w:rFonts w:asciiTheme="minorHAnsi" w:hAnsiTheme="minorHAnsi" w:cstheme="minorHAnsi"/>
        </w:rPr>
        <w:t>2017)</w:t>
      </w:r>
    </w:p>
    <w:p w14:paraId="6A9EA05F" w14:textId="77777777" w:rsidR="00E27EDB" w:rsidRDefault="00E27EDB" w:rsidP="00E27ED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627B48A2" w14:textId="77777777" w:rsidR="00122429" w:rsidRDefault="00E27EDB" w:rsidP="0012242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Ecology, Evolutionary Biology, and Behavior (EEBB) </w:t>
      </w:r>
      <w:r w:rsidR="00167A9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ravel </w:t>
      </w:r>
      <w:r w:rsidR="00167A95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rant, Michigan State University</w:t>
      </w:r>
    </w:p>
    <w:p w14:paraId="2E9E4CD0" w14:textId="77777777" w:rsidR="00E27EDB" w:rsidRDefault="00E27EDB" w:rsidP="00A73333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($1</w:t>
      </w:r>
      <w:r w:rsidR="00122429">
        <w:rPr>
          <w:rFonts w:asciiTheme="minorHAnsi" w:hAnsiTheme="minorHAnsi" w:cstheme="minorHAnsi"/>
        </w:rPr>
        <w:t>,200;</w:t>
      </w:r>
      <w:r>
        <w:rPr>
          <w:rFonts w:asciiTheme="minorHAnsi" w:hAnsiTheme="minorHAnsi" w:cstheme="minorHAnsi"/>
        </w:rPr>
        <w:t xml:space="preserve"> 2016)</w:t>
      </w:r>
    </w:p>
    <w:p w14:paraId="09F598DD" w14:textId="77777777" w:rsidR="00E27EDB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2DF60CD6" w14:textId="77777777" w:rsidR="001D7C1E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BEACON travel fund, Michigan State University ($1</w:t>
      </w:r>
      <w:r w:rsidR="00122429">
        <w:rPr>
          <w:rFonts w:asciiTheme="minorHAnsi" w:hAnsiTheme="minorHAnsi" w:cstheme="minorHAnsi"/>
        </w:rPr>
        <w:t>,000;</w:t>
      </w:r>
      <w:r>
        <w:rPr>
          <w:rFonts w:asciiTheme="minorHAnsi" w:hAnsiTheme="minorHAnsi" w:cstheme="minorHAnsi"/>
        </w:rPr>
        <w:t xml:space="preserve"> 2016)</w:t>
      </w:r>
    </w:p>
    <w:p w14:paraId="53572A35" w14:textId="77777777" w:rsidR="00E27EDB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51FB237F" w14:textId="77777777" w:rsidR="00E27EDB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Graduate School International Travel Grant, Michigan State University </w:t>
      </w:r>
      <w:r w:rsidR="00122429">
        <w:rPr>
          <w:rFonts w:asciiTheme="minorHAnsi" w:hAnsiTheme="minorHAnsi" w:cstheme="minorHAnsi"/>
        </w:rPr>
        <w:t xml:space="preserve">($350; </w:t>
      </w:r>
      <w:r>
        <w:rPr>
          <w:rFonts w:asciiTheme="minorHAnsi" w:hAnsiTheme="minorHAnsi" w:cstheme="minorHAnsi"/>
        </w:rPr>
        <w:t>2016)</w:t>
      </w:r>
    </w:p>
    <w:p w14:paraId="2A8D9CB9" w14:textId="77777777" w:rsidR="00E27EDB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15C23A07" w14:textId="77777777" w:rsidR="00E27EDB" w:rsidRDefault="00E27EDB" w:rsidP="00E27EDB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 of Graduate Students (COGS) travel fellowship, Michigan State University ($300; 2016)</w:t>
      </w:r>
    </w:p>
    <w:p w14:paraId="5738E9B2" w14:textId="77777777" w:rsidR="00E27EDB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3D6A329F" w14:textId="77777777" w:rsidR="00E27EDB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International Studies and Programs (ISP) travel grant, Michigan State University ($200</w:t>
      </w:r>
      <w:r w:rsidR="00122429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2016)</w:t>
      </w:r>
    </w:p>
    <w:p w14:paraId="2E24D940" w14:textId="77777777" w:rsidR="00E27EDB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56AF3DC5" w14:textId="77777777" w:rsidR="00E27EDB" w:rsidRPr="00553FB8" w:rsidRDefault="00E27EDB" w:rsidP="001D7C1E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Integrative Biology travel grant, Michigan</w:t>
      </w:r>
      <w:r w:rsidR="00122429">
        <w:rPr>
          <w:rFonts w:asciiTheme="minorHAnsi" w:hAnsiTheme="minorHAnsi" w:cstheme="minorHAnsi"/>
        </w:rPr>
        <w:t xml:space="preserve"> State University ($200;</w:t>
      </w:r>
      <w:r>
        <w:rPr>
          <w:rFonts w:asciiTheme="minorHAnsi" w:hAnsiTheme="minorHAnsi" w:cstheme="minorHAnsi"/>
        </w:rPr>
        <w:t xml:space="preserve"> 2016)</w:t>
      </w:r>
    </w:p>
    <w:p w14:paraId="1BE1A063" w14:textId="77777777" w:rsidR="001D7C1E" w:rsidRDefault="001D7C1E" w:rsidP="001F754A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  <w:b/>
          <w:caps/>
        </w:rPr>
      </w:pPr>
    </w:p>
    <w:p w14:paraId="39D2A612" w14:textId="77777777" w:rsidR="00A73333" w:rsidRDefault="001F754A" w:rsidP="00A73333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</w:t>
      </w:r>
      <w:r w:rsidR="0056635C">
        <w:rPr>
          <w:rFonts w:asciiTheme="minorHAnsi" w:hAnsiTheme="minorHAnsi" w:cstheme="minorHAnsi"/>
        </w:rPr>
        <w:t xml:space="preserve"> Enrichment</w:t>
      </w:r>
      <w:r>
        <w:rPr>
          <w:rFonts w:asciiTheme="minorHAnsi" w:hAnsiTheme="minorHAnsi" w:cstheme="minorHAnsi"/>
        </w:rPr>
        <w:t xml:space="preserve"> Fellowship, Michigan State University</w:t>
      </w:r>
      <w:r w:rsidR="005663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F57287">
        <w:rPr>
          <w:rFonts w:asciiTheme="minorHAnsi" w:hAnsiTheme="minorHAnsi" w:cstheme="minorHAnsi"/>
        </w:rPr>
        <w:t xml:space="preserve">$28,500; </w:t>
      </w:r>
      <w:r>
        <w:rPr>
          <w:rFonts w:asciiTheme="minorHAnsi" w:hAnsiTheme="minorHAnsi" w:cstheme="minorHAnsi"/>
        </w:rPr>
        <w:t>2015</w:t>
      </w:r>
      <w:r w:rsidR="001224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2016)</w:t>
      </w:r>
    </w:p>
    <w:p w14:paraId="6139CB8A" w14:textId="77777777" w:rsidR="00A73333" w:rsidRDefault="00A73333" w:rsidP="00A73333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</w:p>
    <w:p w14:paraId="01426685" w14:textId="77777777" w:rsidR="001F754A" w:rsidRPr="00A73333" w:rsidRDefault="00A73333" w:rsidP="00A73333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of Natural Science “Early Start” Summer Fellowship ($6,000; 2015)</w:t>
      </w:r>
      <w:r w:rsidR="001F754A">
        <w:rPr>
          <w:rFonts w:asciiTheme="minorHAnsi" w:hAnsiTheme="minorHAnsi" w:cstheme="minorHAnsi"/>
          <w:b/>
          <w:caps/>
        </w:rPr>
        <w:br/>
      </w:r>
    </w:p>
    <w:p w14:paraId="6B63B9AE" w14:textId="77777777" w:rsidR="00657CC1" w:rsidRDefault="001F754A" w:rsidP="00AE3645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eastAsia="Garamond" w:hAnsiTheme="minorHAnsi" w:cstheme="minorHAnsi"/>
        </w:rPr>
      </w:pPr>
      <w:r>
        <w:rPr>
          <w:rFonts w:asciiTheme="minorHAnsi" w:hAnsiTheme="minorHAnsi" w:cstheme="minorHAnsi"/>
          <w:b/>
          <w:caps/>
        </w:rPr>
        <w:tab/>
      </w:r>
      <w:r w:rsidRPr="00BD4377">
        <w:rPr>
          <w:rFonts w:asciiTheme="minorHAnsi" w:eastAsia="Garamond" w:hAnsiTheme="minorHAnsi" w:cstheme="minorHAnsi"/>
        </w:rPr>
        <w:t xml:space="preserve">Awarded the Anthony and Helen </w:t>
      </w:r>
      <w:r>
        <w:rPr>
          <w:rFonts w:asciiTheme="minorHAnsi" w:eastAsia="Garamond" w:hAnsiTheme="minorHAnsi" w:cstheme="minorHAnsi"/>
        </w:rPr>
        <w:t>Bichum Scholarship</w:t>
      </w:r>
      <w:r w:rsidR="0056635C">
        <w:rPr>
          <w:rFonts w:asciiTheme="minorHAnsi" w:eastAsia="Garamond" w:hAnsiTheme="minorHAnsi" w:cstheme="minorHAnsi"/>
        </w:rPr>
        <w:t>, Central Connecticut State University</w:t>
      </w:r>
      <w:r w:rsidR="00A73333">
        <w:rPr>
          <w:rFonts w:asciiTheme="minorHAnsi" w:eastAsia="Garamond" w:hAnsiTheme="minorHAnsi" w:cstheme="minorHAnsi"/>
        </w:rPr>
        <w:t xml:space="preserve"> </w:t>
      </w:r>
    </w:p>
    <w:p w14:paraId="6BD73F59" w14:textId="368701B7" w:rsidR="00AE3645" w:rsidRPr="00AE3645" w:rsidRDefault="00A73333" w:rsidP="00AE3645">
      <w:pPr>
        <w:tabs>
          <w:tab w:val="center" w:pos="810"/>
          <w:tab w:val="right" w:pos="10080"/>
        </w:tabs>
        <w:spacing w:after="0" w:line="240" w:lineRule="auto"/>
        <w:ind w:firstLine="720"/>
        <w:rPr>
          <w:rFonts w:asciiTheme="minorHAnsi" w:hAnsiTheme="minorHAnsi" w:cstheme="minorHAnsi"/>
          <w:caps/>
        </w:rPr>
      </w:pPr>
      <w:r>
        <w:rPr>
          <w:rFonts w:asciiTheme="minorHAnsi" w:eastAsia="Garamond" w:hAnsiTheme="minorHAnsi" w:cstheme="minorHAnsi"/>
        </w:rPr>
        <w:t>(</w:t>
      </w:r>
      <w:r w:rsidR="00657CC1">
        <w:rPr>
          <w:rFonts w:asciiTheme="minorHAnsi" w:eastAsia="Garamond" w:hAnsiTheme="minorHAnsi" w:cstheme="minorHAnsi"/>
        </w:rPr>
        <w:t xml:space="preserve">$1,000; </w:t>
      </w:r>
      <w:r>
        <w:rPr>
          <w:rFonts w:asciiTheme="minorHAnsi" w:eastAsia="Garamond" w:hAnsiTheme="minorHAnsi" w:cstheme="minorHAnsi"/>
        </w:rPr>
        <w:t>April 2013)</w:t>
      </w:r>
      <w:r w:rsidR="00AE3645">
        <w:rPr>
          <w:rFonts w:asciiTheme="minorHAnsi" w:eastAsia="Garamond" w:hAnsiTheme="minorHAnsi" w:cstheme="minorHAnsi"/>
        </w:rPr>
        <w:br/>
      </w:r>
      <w:r w:rsidR="00AE3645">
        <w:rPr>
          <w:rFonts w:asciiTheme="minorHAnsi" w:eastAsia="Garamond" w:hAnsiTheme="minorHAnsi" w:cstheme="minorHAnsi"/>
        </w:rPr>
        <w:br/>
      </w:r>
      <w:r w:rsidR="00F412B2" w:rsidRPr="00AE3645">
        <w:rPr>
          <w:rFonts w:asciiTheme="minorHAnsi" w:hAnsiTheme="minorHAnsi" w:cstheme="minorHAnsi"/>
          <w:b/>
          <w:caps/>
        </w:rPr>
        <w:t>Peer-Reviewed Publications</w:t>
      </w:r>
      <w:r w:rsidR="00F412B2" w:rsidRPr="00AE3645">
        <w:rPr>
          <w:rFonts w:asciiTheme="minorHAnsi" w:hAnsiTheme="minorHAnsi" w:cstheme="minorHAnsi"/>
          <w:caps/>
        </w:rPr>
        <w:t xml:space="preserve"> (</w:t>
      </w:r>
      <w:r w:rsidR="00C70202">
        <w:rPr>
          <w:rFonts w:asciiTheme="minorHAnsi" w:hAnsiTheme="minorHAnsi" w:cstheme="minorHAnsi"/>
          <w:caps/>
        </w:rPr>
        <w:t>4</w:t>
      </w:r>
      <w:r w:rsidR="00F412B2" w:rsidRPr="00AE3645">
        <w:rPr>
          <w:rFonts w:asciiTheme="minorHAnsi" w:hAnsiTheme="minorHAnsi" w:cstheme="minorHAnsi"/>
          <w:caps/>
        </w:rPr>
        <w:t xml:space="preserve"> total):</w:t>
      </w:r>
      <w:r w:rsidR="00AE3645">
        <w:rPr>
          <w:rFonts w:asciiTheme="minorHAnsi" w:hAnsiTheme="minorHAnsi" w:cstheme="minorHAnsi"/>
          <w:caps/>
        </w:rPr>
        <w:br/>
      </w:r>
    </w:p>
    <w:p w14:paraId="219C4A15" w14:textId="728F0B26" w:rsidR="00A85470" w:rsidRPr="0078562E" w:rsidRDefault="00A85470" w:rsidP="00704C8F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Constantinou, S. J., 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Nyugen, L., Kirschbaum, F., Salazar, V., Gallant, J. R.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2019. 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Silencing the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S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park: CRISPR/Cas9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G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enome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E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diting in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eakly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E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lectric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F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ish.</w:t>
      </w:r>
      <w:r w:rsidR="007E1FD3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8562E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 xml:space="preserve">J. Vis. Exp. </w:t>
      </w:r>
      <w:r w:rsidR="0078562E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(152), e60253, doi: 10.3791/60253.</w:t>
      </w:r>
    </w:p>
    <w:p w14:paraId="46246F32" w14:textId="77777777" w:rsidR="00A85470" w:rsidRDefault="00A85470" w:rsidP="00704C8F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</w:pPr>
    </w:p>
    <w:p w14:paraId="7ECF4C40" w14:textId="03D2B989" w:rsidR="007F2360" w:rsidRDefault="007F2360" w:rsidP="00704C8F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Arial" w:hAnsiTheme="minorHAnsi" w:cstheme="minorHAnsi"/>
        </w:rPr>
      </w:pPr>
      <w:r w:rsidRPr="00EF6257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Constantinou, S. J.,</w:t>
      </w:r>
      <w:r w:rsidRPr="00EF625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Duan, N., 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Chipman, A. D., </w:t>
      </w:r>
      <w:r w:rsidRPr="00EF625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Nagy, L., </w:t>
      </w:r>
      <w:r w:rsidRPr="00264251">
        <w:rPr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 xml:space="preserve">Williams, T. A. </w:t>
      </w:r>
      <w:r w:rsidRPr="00264251">
        <w:rPr>
          <w:color w:val="000000" w:themeColor="text1"/>
        </w:rPr>
        <w:t xml:space="preserve">Elongation during segmentation shows axial variability, low mitotic rates, and synchronized cell cycle domains in the crustacean, </w:t>
      </w:r>
      <w:r w:rsidRPr="00264251">
        <w:rPr>
          <w:i/>
          <w:color w:val="000000" w:themeColor="text1"/>
        </w:rPr>
        <w:t xml:space="preserve">Thamnocephalus </w:t>
      </w:r>
      <w:r w:rsidRPr="00264251">
        <w:rPr>
          <w:rFonts w:asciiTheme="minorHAnsi" w:hAnsiTheme="minorHAnsi" w:cstheme="minorHAnsi"/>
          <w:i/>
          <w:color w:val="000000" w:themeColor="text1"/>
        </w:rPr>
        <w:t>platyurus</w:t>
      </w:r>
      <w:r w:rsidRPr="00264251">
        <w:rPr>
          <w:rFonts w:asciiTheme="minorHAnsi" w:hAnsiTheme="minorHAnsi" w:cstheme="minorHAnsi"/>
          <w:color w:val="000000" w:themeColor="text1"/>
        </w:rPr>
        <w:t xml:space="preserve">. bioRxiv 270728; doi: </w:t>
      </w:r>
      <w:r w:rsidRPr="00264251">
        <w:rPr>
          <w:rStyle w:val="Hyperlink"/>
          <w:rFonts w:asciiTheme="minorHAnsi" w:hAnsiTheme="minorHAnsi" w:cstheme="minorHAnsi"/>
          <w:color w:val="000000" w:themeColor="text1"/>
          <w:u w:val="none"/>
        </w:rPr>
        <w:t>https://doi.org/10.1101/270728</w:t>
      </w:r>
      <w:r w:rsidRPr="00264251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i/>
          <w:color w:val="auto"/>
        </w:rPr>
        <w:t>In review: Evolution &amp; Development.</w:t>
      </w:r>
    </w:p>
    <w:p w14:paraId="1C8A7BAA" w14:textId="77777777" w:rsidR="007F2360" w:rsidRDefault="007F2360" w:rsidP="00704C8F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14:paraId="3BA6175E" w14:textId="74F691BF" w:rsidR="00704C8F" w:rsidRPr="00EF6257" w:rsidRDefault="00704C8F" w:rsidP="00704C8F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4908AF">
        <w:rPr>
          <w:rFonts w:asciiTheme="minorHAnsi" w:eastAsia="Arial" w:hAnsiTheme="minorHAnsi" w:cstheme="minorHAnsi"/>
        </w:rPr>
        <w:lastRenderedPageBreak/>
        <w:t xml:space="preserve">Pitchers, W. R., </w:t>
      </w:r>
      <w:r w:rsidRPr="004908AF">
        <w:rPr>
          <w:rFonts w:asciiTheme="minorHAnsi" w:eastAsia="Arial" w:hAnsiTheme="minorHAnsi" w:cstheme="minorHAnsi"/>
          <w:b/>
        </w:rPr>
        <w:t>Constantinou, S. J.</w:t>
      </w:r>
      <w:r w:rsidRPr="004908AF">
        <w:rPr>
          <w:rFonts w:asciiTheme="minorHAnsi" w:eastAsia="Arial" w:hAnsiTheme="minorHAnsi" w:cstheme="minorHAnsi"/>
        </w:rPr>
        <w:t xml:space="preserve">, Losilla, M., and Gallant, J. </w:t>
      </w:r>
      <w:r w:rsidR="00CA505A">
        <w:rPr>
          <w:rFonts w:asciiTheme="minorHAnsi" w:eastAsia="Arial" w:hAnsiTheme="minorHAnsi" w:cstheme="minorHAnsi"/>
        </w:rPr>
        <w:t xml:space="preserve">2016. </w:t>
      </w:r>
      <w:r w:rsidRPr="004908AF">
        <w:rPr>
          <w:rFonts w:asciiTheme="minorHAnsi" w:eastAsia="Arial" w:hAnsiTheme="minorHAnsi" w:cstheme="minorHAnsi"/>
        </w:rPr>
        <w:t>Electric Fish Genomics: Progress, Prospects, and New Tools for N</w:t>
      </w:r>
      <w:r>
        <w:rPr>
          <w:rFonts w:asciiTheme="minorHAnsi" w:eastAsia="Arial" w:hAnsiTheme="minorHAnsi" w:cstheme="minorHAnsi"/>
        </w:rPr>
        <w:t xml:space="preserve">euroethology.  </w:t>
      </w:r>
      <w:r w:rsidRPr="004908AF">
        <w:rPr>
          <w:rFonts w:asciiTheme="minorHAnsi" w:eastAsia="Arial" w:hAnsiTheme="minorHAnsi" w:cstheme="minorHAnsi"/>
          <w:i/>
        </w:rPr>
        <w:t>Journal of Physiology- Paris</w:t>
      </w:r>
      <w:r w:rsidR="00870DC0">
        <w:rPr>
          <w:rFonts w:asciiTheme="minorHAnsi" w:eastAsia="Arial" w:hAnsiTheme="minorHAnsi" w:cstheme="minorHAnsi"/>
        </w:rPr>
        <w:t xml:space="preserve"> </w:t>
      </w:r>
      <w:r w:rsidR="00CA505A">
        <w:rPr>
          <w:rFonts w:asciiTheme="minorHAnsi" w:eastAsia="Arial" w:hAnsiTheme="minorHAnsi" w:cstheme="minorHAnsi"/>
          <w:i/>
          <w:iCs/>
        </w:rPr>
        <w:t xml:space="preserve">110 </w:t>
      </w:r>
      <w:r w:rsidR="00CA505A" w:rsidRPr="00CA505A">
        <w:rPr>
          <w:rFonts w:asciiTheme="minorHAnsi" w:eastAsia="Arial" w:hAnsiTheme="minorHAnsi" w:cstheme="minorHAnsi"/>
        </w:rPr>
        <w:t>(3B)</w:t>
      </w:r>
      <w:r w:rsidR="00CA505A">
        <w:rPr>
          <w:rFonts w:asciiTheme="minorHAnsi" w:eastAsia="Arial" w:hAnsiTheme="minorHAnsi" w:cstheme="minorHAnsi"/>
        </w:rPr>
        <w:t>:</w:t>
      </w:r>
      <w:r w:rsidR="00870DC0">
        <w:rPr>
          <w:rFonts w:asciiTheme="minorHAnsi" w:eastAsia="Arial" w:hAnsiTheme="minorHAnsi" w:cstheme="minorHAnsi"/>
        </w:rPr>
        <w:t xml:space="preserve"> </w:t>
      </w:r>
      <w:r w:rsidR="00CA505A">
        <w:rPr>
          <w:rFonts w:asciiTheme="minorHAnsi" w:eastAsia="Arial" w:hAnsiTheme="minorHAnsi" w:cstheme="minorHAnsi"/>
        </w:rPr>
        <w:t xml:space="preserve">259-272. </w:t>
      </w:r>
      <w:r w:rsidRPr="00EF6257">
        <w:rPr>
          <w:rFonts w:asciiTheme="minorHAnsi" w:eastAsia="Arial" w:hAnsiTheme="minorHAnsi" w:cstheme="minorHAnsi"/>
        </w:rPr>
        <w:t xml:space="preserve">doi: </w:t>
      </w:r>
      <w:r w:rsidRPr="00EF625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10.1016/j.jphysparis.2016.10.003</w:t>
      </w:r>
    </w:p>
    <w:p w14:paraId="6DDB497D" w14:textId="77777777" w:rsidR="00704C8F" w:rsidRDefault="00704C8F" w:rsidP="00AE3645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Arial" w:hAnsiTheme="minorHAnsi" w:cstheme="minorHAnsi"/>
          <w:b/>
        </w:rPr>
      </w:pPr>
    </w:p>
    <w:p w14:paraId="109F202C" w14:textId="77777777" w:rsidR="00826F7E" w:rsidRDefault="00826F7E" w:rsidP="00AE3645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 w:rsidRPr="00AE3645">
        <w:rPr>
          <w:rFonts w:asciiTheme="minorHAnsi" w:eastAsia="Arial" w:hAnsiTheme="minorHAnsi" w:cstheme="minorHAnsi"/>
          <w:b/>
        </w:rPr>
        <w:t>Constantinou, S. J.,</w:t>
      </w:r>
      <w:r w:rsidRPr="00AE3645">
        <w:rPr>
          <w:rFonts w:asciiTheme="minorHAnsi" w:eastAsia="Arial" w:hAnsiTheme="minorHAnsi" w:cstheme="minorHAnsi"/>
        </w:rPr>
        <w:t xml:space="preserve"> Stangl, A. J., Pace, R., Nagy, L. and Williams, T. </w:t>
      </w:r>
      <w:r>
        <w:rPr>
          <w:rFonts w:asciiTheme="minorHAnsi" w:eastAsia="Arial" w:hAnsiTheme="minorHAnsi" w:cstheme="minorHAnsi"/>
        </w:rPr>
        <w:t xml:space="preserve">A. 2016. </w:t>
      </w:r>
      <w:r w:rsidRPr="00AE3645">
        <w:rPr>
          <w:rFonts w:asciiTheme="minorHAnsi" w:eastAsia="Arial" w:hAnsiTheme="minorHAnsi" w:cstheme="minorHAnsi"/>
        </w:rPr>
        <w:t xml:space="preserve">Wnt repertoire and developmental expression patterns in the crustacean </w:t>
      </w:r>
      <w:r w:rsidRPr="00AE3645">
        <w:rPr>
          <w:rFonts w:asciiTheme="minorHAnsi" w:eastAsia="Arial" w:hAnsiTheme="minorHAnsi" w:cstheme="minorHAnsi"/>
          <w:i/>
        </w:rPr>
        <w:t>Thamnocephalus platyurus</w:t>
      </w:r>
      <w:r w:rsidRPr="00AE3645">
        <w:rPr>
          <w:rFonts w:asciiTheme="minorHAnsi" w:eastAsia="Arial" w:hAnsiTheme="minorHAnsi" w:cstheme="minorHAnsi"/>
        </w:rPr>
        <w:t xml:space="preserve">. </w:t>
      </w:r>
      <w:r>
        <w:rPr>
          <w:rFonts w:asciiTheme="minorHAnsi" w:eastAsia="Arial" w:hAnsiTheme="minorHAnsi" w:cstheme="minorHAnsi"/>
          <w:i/>
        </w:rPr>
        <w:t xml:space="preserve">Evolution &amp; </w:t>
      </w:r>
      <w:r w:rsidRPr="000241C4">
        <w:rPr>
          <w:rFonts w:asciiTheme="minorHAnsi" w:eastAsia="Arial" w:hAnsiTheme="minorHAnsi" w:cstheme="minorHAnsi"/>
          <w:i/>
        </w:rPr>
        <w:t>Development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i/>
        </w:rPr>
        <w:t>18</w:t>
      </w:r>
      <w:r>
        <w:rPr>
          <w:rFonts w:asciiTheme="minorHAnsi" w:eastAsia="Arial" w:hAnsiTheme="minorHAnsi" w:cstheme="minorHAnsi"/>
        </w:rPr>
        <w:t>: 324-341.</w:t>
      </w:r>
      <w:r>
        <w:rPr>
          <w:rFonts w:asciiTheme="minorHAnsi" w:eastAsia="Arial" w:hAnsiTheme="minorHAnsi" w:cstheme="minorHAnsi"/>
          <w:i/>
        </w:rPr>
        <w:t xml:space="preserve"> </w:t>
      </w:r>
      <w:r w:rsidRPr="000241C4">
        <w:rPr>
          <w:rFonts w:asciiTheme="minorHAnsi" w:eastAsia="Arial" w:hAnsiTheme="minorHAnsi" w:cstheme="minorHAnsi"/>
        </w:rPr>
        <w:t>doi</w:t>
      </w:r>
      <w:r w:rsidRPr="00AE3645">
        <w:rPr>
          <w:rFonts w:asciiTheme="minorHAnsi" w:eastAsia="Arial" w:hAnsiTheme="minorHAnsi" w:cstheme="minorHAnsi"/>
        </w:rPr>
        <w:t>: 10.1111/ede.12204</w:t>
      </w:r>
    </w:p>
    <w:p w14:paraId="43A1F0DB" w14:textId="77777777" w:rsidR="00826F7E" w:rsidRDefault="00826F7E" w:rsidP="00AE3645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</w:p>
    <w:p w14:paraId="79A452A6" w14:textId="11DD456A" w:rsidR="00FD118E" w:rsidRPr="007F2360" w:rsidRDefault="00AE3645" w:rsidP="007F2360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Arial" w:hAnsiTheme="minorHAnsi" w:cstheme="minorHAnsi"/>
        </w:rPr>
      </w:pPr>
      <w:r w:rsidRPr="00AE3645">
        <w:rPr>
          <w:rFonts w:asciiTheme="minorHAnsi" w:eastAsia="Garamond" w:hAnsiTheme="minorHAnsi" w:cstheme="minorHAnsi"/>
        </w:rPr>
        <w:t xml:space="preserve">Nakamoto, </w:t>
      </w:r>
      <w:r w:rsidR="00E94FB2" w:rsidRPr="00AE3645">
        <w:rPr>
          <w:rFonts w:asciiTheme="minorHAnsi" w:eastAsia="Garamond" w:hAnsiTheme="minorHAnsi" w:cstheme="minorHAnsi"/>
        </w:rPr>
        <w:t>A.,</w:t>
      </w:r>
      <w:r w:rsidR="00FA1E41">
        <w:rPr>
          <w:rFonts w:asciiTheme="minorHAnsi" w:eastAsia="Garamond" w:hAnsiTheme="minorHAnsi" w:cstheme="minorHAnsi"/>
        </w:rPr>
        <w:t xml:space="preserve"> </w:t>
      </w:r>
      <w:r w:rsidRPr="00AE3645">
        <w:rPr>
          <w:rFonts w:asciiTheme="minorHAnsi" w:eastAsia="Garamond" w:hAnsiTheme="minorHAnsi" w:cstheme="minorHAnsi"/>
        </w:rPr>
        <w:t>Hester,</w:t>
      </w:r>
      <w:r w:rsidR="00FA1E41">
        <w:rPr>
          <w:rFonts w:asciiTheme="minorHAnsi" w:eastAsia="Garamond" w:hAnsiTheme="minorHAnsi" w:cstheme="minorHAnsi"/>
        </w:rPr>
        <w:t xml:space="preserve"> S. D., </w:t>
      </w:r>
      <w:r w:rsidRPr="00AE3645">
        <w:rPr>
          <w:rFonts w:asciiTheme="minorHAnsi" w:eastAsia="Garamond" w:hAnsiTheme="minorHAnsi" w:cstheme="minorHAnsi"/>
          <w:b/>
        </w:rPr>
        <w:t>Constantinou</w:t>
      </w:r>
      <w:r w:rsidR="00FA1E41">
        <w:rPr>
          <w:rFonts w:asciiTheme="minorHAnsi" w:eastAsia="Garamond" w:hAnsiTheme="minorHAnsi" w:cstheme="minorHAnsi"/>
          <w:b/>
        </w:rPr>
        <w:t>, S. J.</w:t>
      </w:r>
      <w:r w:rsidRPr="00AE3645">
        <w:rPr>
          <w:rFonts w:asciiTheme="minorHAnsi" w:eastAsia="Garamond" w:hAnsiTheme="minorHAnsi" w:cstheme="minorHAnsi"/>
        </w:rPr>
        <w:t>, Blaine,</w:t>
      </w:r>
      <w:r w:rsidR="00FA1E41">
        <w:rPr>
          <w:rFonts w:asciiTheme="minorHAnsi" w:eastAsia="Garamond" w:hAnsiTheme="minorHAnsi" w:cstheme="minorHAnsi"/>
        </w:rPr>
        <w:t xml:space="preserve"> W. G., </w:t>
      </w:r>
      <w:r w:rsidRPr="00AE3645">
        <w:rPr>
          <w:rFonts w:asciiTheme="minorHAnsi" w:eastAsia="Garamond" w:hAnsiTheme="minorHAnsi" w:cstheme="minorHAnsi"/>
        </w:rPr>
        <w:t>Tewksbury,</w:t>
      </w:r>
      <w:r w:rsidR="00FA1E41">
        <w:rPr>
          <w:rFonts w:asciiTheme="minorHAnsi" w:eastAsia="Garamond" w:hAnsiTheme="minorHAnsi" w:cstheme="minorHAnsi"/>
        </w:rPr>
        <w:t xml:space="preserve"> A. B., </w:t>
      </w:r>
      <w:r w:rsidRPr="00AE3645">
        <w:rPr>
          <w:rFonts w:asciiTheme="minorHAnsi" w:eastAsia="Garamond" w:hAnsiTheme="minorHAnsi" w:cstheme="minorHAnsi"/>
        </w:rPr>
        <w:t>Matei</w:t>
      </w:r>
      <w:r w:rsidR="00FA1E41">
        <w:rPr>
          <w:rFonts w:asciiTheme="minorHAnsi" w:eastAsia="Garamond" w:hAnsiTheme="minorHAnsi" w:cstheme="minorHAnsi"/>
        </w:rPr>
        <w:t>, M. T.</w:t>
      </w:r>
      <w:r w:rsidRPr="00AE3645">
        <w:rPr>
          <w:rFonts w:asciiTheme="minorHAnsi" w:eastAsia="Garamond" w:hAnsiTheme="minorHAnsi" w:cstheme="minorHAnsi"/>
        </w:rPr>
        <w:t xml:space="preserve">, Nagy, </w:t>
      </w:r>
      <w:r w:rsidR="00FA1E41">
        <w:rPr>
          <w:rFonts w:asciiTheme="minorHAnsi" w:eastAsia="Garamond" w:hAnsiTheme="minorHAnsi" w:cstheme="minorHAnsi"/>
        </w:rPr>
        <w:t xml:space="preserve">L. M., </w:t>
      </w:r>
      <w:r w:rsidRPr="00AE3645">
        <w:rPr>
          <w:rFonts w:asciiTheme="minorHAnsi" w:eastAsia="Garamond" w:hAnsiTheme="minorHAnsi" w:cstheme="minorHAnsi"/>
        </w:rPr>
        <w:t>Williams</w:t>
      </w:r>
      <w:r w:rsidR="00FA1E41">
        <w:rPr>
          <w:rFonts w:asciiTheme="minorHAnsi" w:eastAsia="Garamond" w:hAnsiTheme="minorHAnsi" w:cstheme="minorHAnsi"/>
        </w:rPr>
        <w:t>, T. A</w:t>
      </w:r>
      <w:r w:rsidRPr="00AE3645">
        <w:rPr>
          <w:rFonts w:asciiTheme="minorHAnsi" w:eastAsia="Garamond" w:hAnsiTheme="minorHAnsi" w:cstheme="minorHAnsi"/>
        </w:rPr>
        <w:t xml:space="preserve">. 2015. Changing cell behaviors during beetle embryogenesis correlates with slowing of segmentation. </w:t>
      </w:r>
      <w:r w:rsidRPr="00AE3645">
        <w:rPr>
          <w:rFonts w:asciiTheme="minorHAnsi" w:eastAsia="Garamond" w:hAnsiTheme="minorHAnsi" w:cstheme="minorHAnsi"/>
          <w:i/>
        </w:rPr>
        <w:t>Nature Communications 6</w:t>
      </w:r>
      <w:r w:rsidRPr="00AE3645">
        <w:rPr>
          <w:rFonts w:asciiTheme="minorHAnsi" w:eastAsia="Garamond" w:hAnsiTheme="minorHAnsi" w:cstheme="minorHAnsi"/>
        </w:rPr>
        <w:t>:6635</w:t>
      </w:r>
      <w:r w:rsidRPr="00AE3645">
        <w:rPr>
          <w:rFonts w:asciiTheme="minorHAnsi" w:eastAsia="Garamond" w:hAnsiTheme="minorHAnsi" w:cstheme="minorHAnsi"/>
          <w:i/>
        </w:rPr>
        <w:t xml:space="preserve"> </w:t>
      </w:r>
      <w:r w:rsidRPr="00AE3645">
        <w:rPr>
          <w:rFonts w:asciiTheme="minorHAnsi" w:eastAsia="Garamond" w:hAnsiTheme="minorHAnsi" w:cstheme="minorHAnsi"/>
        </w:rPr>
        <w:t xml:space="preserve">doi: </w:t>
      </w:r>
      <w:r w:rsidRPr="00AE3645">
        <w:rPr>
          <w:rFonts w:asciiTheme="minorHAnsi" w:eastAsia="Arial" w:hAnsiTheme="minorHAnsi" w:cstheme="minorHAnsi"/>
          <w:highlight w:val="white"/>
        </w:rPr>
        <w:t>10.1038/ncomms7635</w:t>
      </w:r>
    </w:p>
    <w:p w14:paraId="30039381" w14:textId="77777777" w:rsidR="00E27EDB" w:rsidRPr="004908AF" w:rsidRDefault="00AE3645" w:rsidP="00AE3645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  <w:r w:rsidRPr="004908AF">
        <w:rPr>
          <w:rFonts w:asciiTheme="minorHAnsi" w:hAnsiTheme="minorHAnsi" w:cstheme="minorHAnsi"/>
          <w:caps/>
        </w:rPr>
        <w:br/>
      </w:r>
      <w:r w:rsidR="0056635C" w:rsidRPr="004908AF">
        <w:rPr>
          <w:rFonts w:asciiTheme="minorHAnsi" w:hAnsiTheme="minorHAnsi" w:cstheme="minorHAnsi"/>
          <w:b/>
          <w:caps/>
        </w:rPr>
        <w:t>Presentations</w:t>
      </w:r>
      <w:r w:rsidR="00F412B2" w:rsidRPr="004908AF">
        <w:rPr>
          <w:rFonts w:asciiTheme="minorHAnsi" w:hAnsiTheme="minorHAnsi" w:cstheme="minorHAnsi"/>
          <w:b/>
          <w:caps/>
        </w:rPr>
        <w:t>:</w:t>
      </w:r>
      <w:r w:rsidR="001D3036">
        <w:rPr>
          <w:rFonts w:asciiTheme="minorHAnsi" w:hAnsiTheme="minorHAnsi" w:cstheme="minorHAnsi"/>
          <w:b/>
          <w:caps/>
        </w:rPr>
        <w:br/>
      </w:r>
    </w:p>
    <w:p w14:paraId="143E969B" w14:textId="48696A87" w:rsidR="00DC18AA" w:rsidRDefault="001D3036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  <w:b/>
        </w:rPr>
      </w:pPr>
      <w:r>
        <w:rPr>
          <w:rFonts w:asciiTheme="minorHAnsi" w:eastAsia="Garamond" w:hAnsiTheme="minorHAnsi" w:cstheme="minorHAnsi"/>
          <w:b/>
        </w:rPr>
        <w:t>Poster Presentations:</w:t>
      </w:r>
    </w:p>
    <w:p w14:paraId="13C5F47F" w14:textId="5422320A" w:rsidR="003F390E" w:rsidRPr="003F390E" w:rsidRDefault="003F390E" w:rsidP="001630B3">
      <w:pPr>
        <w:pStyle w:val="ListParagraph"/>
        <w:spacing w:after="3" w:line="249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“</w:t>
      </w:r>
      <w:r w:rsidR="005D5D7D">
        <w:rPr>
          <w:rFonts w:asciiTheme="minorHAnsi" w:eastAsia="Garamond" w:hAnsiTheme="minorHAnsi" w:cstheme="minorHAnsi"/>
        </w:rPr>
        <w:t>Enabling Genotype-Phenotype Studies In Electric Fish</w:t>
      </w:r>
      <w:r>
        <w:rPr>
          <w:rFonts w:asciiTheme="minorHAnsi" w:eastAsia="Garamond" w:hAnsiTheme="minorHAnsi" w:cstheme="minorHAnsi"/>
        </w:rPr>
        <w:t xml:space="preserve">”, </w:t>
      </w:r>
      <w:r>
        <w:rPr>
          <w:rFonts w:asciiTheme="minorHAnsi" w:eastAsia="Garamond" w:hAnsiTheme="minorHAnsi" w:cstheme="minorHAnsi"/>
          <w:b/>
        </w:rPr>
        <w:t xml:space="preserve">Constantinou, S. J., </w:t>
      </w:r>
      <w:r w:rsidRPr="00486FF1">
        <w:rPr>
          <w:rFonts w:asciiTheme="minorHAnsi" w:eastAsia="Garamond" w:hAnsiTheme="minorHAnsi" w:cstheme="minorHAnsi"/>
        </w:rPr>
        <w:t>Luecke, D.</w:t>
      </w:r>
      <w:r w:rsidR="00486FF1">
        <w:rPr>
          <w:rFonts w:asciiTheme="minorHAnsi" w:eastAsia="Garamond" w:hAnsiTheme="minorHAnsi" w:cstheme="minorHAnsi"/>
        </w:rPr>
        <w:t>, Healey, H., Thompson, J., La Pontin, S., Markham, M. M., Warren, W.,</w:t>
      </w:r>
      <w:r w:rsidRPr="00486FF1">
        <w:rPr>
          <w:rFonts w:asciiTheme="minorHAnsi" w:eastAsia="Garamond" w:hAnsiTheme="minorHAnsi" w:cstheme="minorHAnsi"/>
        </w:rPr>
        <w:t xml:space="preserve"> &amp; Gallant, J. R.,</w:t>
      </w:r>
      <w:r>
        <w:rPr>
          <w:rFonts w:asciiTheme="minorHAnsi" w:eastAsia="Garamond" w:hAnsiTheme="minorHAnsi" w:cstheme="minorHAnsi"/>
          <w:b/>
        </w:rPr>
        <w:t xml:space="preserve"> </w:t>
      </w:r>
      <w:r>
        <w:rPr>
          <w:rFonts w:asciiTheme="minorHAnsi" w:eastAsia="Garamond" w:hAnsiTheme="minorHAnsi" w:cstheme="minorHAnsi"/>
        </w:rPr>
        <w:t>1</w:t>
      </w:r>
      <w:r w:rsidRPr="003F390E">
        <w:rPr>
          <w:rFonts w:asciiTheme="minorHAnsi" w:eastAsia="Garamond" w:hAnsiTheme="minorHAnsi" w:cstheme="minorHAnsi"/>
          <w:vertAlign w:val="superscript"/>
        </w:rPr>
        <w:t>st</w:t>
      </w:r>
      <w:r>
        <w:rPr>
          <w:rFonts w:asciiTheme="minorHAnsi" w:eastAsia="Garamond" w:hAnsiTheme="minorHAnsi" w:cstheme="minorHAnsi"/>
        </w:rPr>
        <w:t xml:space="preserve"> Annual EDGE PI Meeting, </w:t>
      </w:r>
      <w:r w:rsidR="006D0B94">
        <w:rPr>
          <w:rFonts w:asciiTheme="minorHAnsi" w:eastAsia="Garamond" w:hAnsiTheme="minorHAnsi" w:cstheme="minorHAnsi"/>
        </w:rPr>
        <w:t xml:space="preserve">National Science Foundation, </w:t>
      </w:r>
      <w:r>
        <w:rPr>
          <w:rFonts w:asciiTheme="minorHAnsi" w:eastAsia="Garamond" w:hAnsiTheme="minorHAnsi" w:cstheme="minorHAnsi"/>
        </w:rPr>
        <w:t>Alexandria, VA</w:t>
      </w:r>
      <w:r w:rsidR="006D0B94">
        <w:rPr>
          <w:rFonts w:asciiTheme="minorHAnsi" w:eastAsia="Garamond" w:hAnsiTheme="minorHAnsi" w:cstheme="minorHAnsi"/>
        </w:rPr>
        <w:t xml:space="preserve"> (April 28-29, 2019).</w:t>
      </w:r>
    </w:p>
    <w:p w14:paraId="640C0F8C" w14:textId="77777777" w:rsidR="003F390E" w:rsidRDefault="003F390E" w:rsidP="001630B3">
      <w:pPr>
        <w:pStyle w:val="ListParagraph"/>
        <w:spacing w:after="3" w:line="249" w:lineRule="auto"/>
        <w:rPr>
          <w:rFonts w:asciiTheme="minorHAnsi" w:eastAsia="Garamond" w:hAnsiTheme="minorHAnsi" w:cstheme="minorHAnsi"/>
        </w:rPr>
      </w:pPr>
    </w:p>
    <w:p w14:paraId="7DA5690F" w14:textId="2C4166A8" w:rsidR="001630B3" w:rsidRPr="00AB4EAB" w:rsidRDefault="001630B3" w:rsidP="001630B3">
      <w:pPr>
        <w:pStyle w:val="ListParagraph"/>
        <w:spacing w:after="3" w:line="249" w:lineRule="auto"/>
        <w:rPr>
          <w:rFonts w:ascii="Times New Roman" w:eastAsia="Times New Roman" w:hAnsi="Times New Roman" w:cs="Times New Roman"/>
        </w:rPr>
      </w:pPr>
      <w:r w:rsidRPr="00AB4EAB">
        <w:rPr>
          <w:rFonts w:asciiTheme="minorHAnsi" w:eastAsia="Garamond" w:hAnsiTheme="minorHAnsi" w:cstheme="minorHAnsi"/>
        </w:rPr>
        <w:t>“</w:t>
      </w:r>
      <w:r w:rsidRPr="00AB4EAB">
        <w:rPr>
          <w:rFonts w:asciiTheme="minorHAnsi" w:eastAsia="Garamond" w:hAnsiTheme="minorHAnsi" w:cstheme="minorHAnsi"/>
          <w:i/>
        </w:rPr>
        <w:t>scn4aa</w:t>
      </w:r>
      <w:r w:rsidRPr="00AB4EAB">
        <w:rPr>
          <w:rFonts w:asciiTheme="minorHAnsi" w:eastAsia="Garamond" w:hAnsiTheme="minorHAnsi" w:cstheme="minorHAnsi"/>
        </w:rPr>
        <w:t xml:space="preserve"> is involved with amplitude of the electric organ discharge in a mormyrid weakly electric fish”, </w:t>
      </w:r>
      <w:r w:rsidRPr="00AB4EAB">
        <w:rPr>
          <w:rFonts w:asciiTheme="minorHAnsi" w:eastAsia="Garamond" w:hAnsiTheme="minorHAnsi" w:cstheme="minorHAnsi"/>
          <w:b/>
        </w:rPr>
        <w:t>Constantinou, S. J.,</w:t>
      </w:r>
      <w:r w:rsidRPr="00AB4EAB">
        <w:rPr>
          <w:rFonts w:asciiTheme="minorHAnsi" w:eastAsia="Garamond" w:hAnsiTheme="minorHAnsi" w:cstheme="minorHAnsi"/>
        </w:rPr>
        <w:t xml:space="preserve"> &amp; Gallant, J. R., 5</w:t>
      </w:r>
      <w:r w:rsidRPr="00AB4EAB">
        <w:rPr>
          <w:rFonts w:asciiTheme="minorHAnsi" w:eastAsia="Garamond" w:hAnsiTheme="minorHAnsi" w:cstheme="minorHAnsi"/>
          <w:vertAlign w:val="superscript"/>
        </w:rPr>
        <w:t>th</w:t>
      </w:r>
      <w:r w:rsidRPr="00AB4EAB">
        <w:rPr>
          <w:rFonts w:asciiTheme="minorHAnsi" w:eastAsia="Garamond" w:hAnsiTheme="minorHAnsi" w:cstheme="minorHAnsi"/>
        </w:rPr>
        <w:t xml:space="preserve"> Annual Genetics Program Mini-Symposium: Impact and Applications of Genome Editing Technologies, Michigan State University, East Lansing, MI (May 10, 2017).</w:t>
      </w:r>
    </w:p>
    <w:p w14:paraId="4DBC6759" w14:textId="77777777" w:rsidR="001630B3" w:rsidRDefault="001630B3" w:rsidP="001630B3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 w:rsidRPr="004908AF">
        <w:rPr>
          <w:rFonts w:asciiTheme="minorHAnsi" w:eastAsia="Garamond" w:hAnsiTheme="minorHAnsi" w:cstheme="minorHAnsi"/>
        </w:rPr>
        <w:br/>
      </w:r>
      <w:r>
        <w:rPr>
          <w:rFonts w:asciiTheme="minorHAnsi" w:eastAsia="Garamond" w:hAnsiTheme="minorHAnsi" w:cstheme="minorHAnsi"/>
        </w:rPr>
        <w:t>“s</w:t>
      </w:r>
      <w:r w:rsidRPr="00DC18AA">
        <w:rPr>
          <w:rFonts w:asciiTheme="minorHAnsi" w:eastAsia="Garamond" w:hAnsiTheme="minorHAnsi" w:cstheme="minorHAnsi"/>
          <w:i/>
        </w:rPr>
        <w:t>cn4aa</w:t>
      </w:r>
      <w:r w:rsidRPr="001D3036">
        <w:rPr>
          <w:rFonts w:asciiTheme="minorHAnsi" w:eastAsia="Garamond" w:hAnsiTheme="minorHAnsi" w:cstheme="minorHAnsi"/>
        </w:rPr>
        <w:t xml:space="preserve"> drives EOD amplitude in mormyrid weakly electric fish</w:t>
      </w:r>
      <w:r>
        <w:rPr>
          <w:rFonts w:asciiTheme="minorHAnsi" w:eastAsia="Garamond" w:hAnsiTheme="minorHAnsi" w:cstheme="minorHAnsi"/>
        </w:rPr>
        <w:t xml:space="preserve">”, </w:t>
      </w:r>
      <w:r w:rsidRPr="00E67984">
        <w:rPr>
          <w:rFonts w:asciiTheme="minorHAnsi" w:eastAsia="Garamond" w:hAnsiTheme="minorHAnsi" w:cstheme="minorHAnsi"/>
          <w:b/>
        </w:rPr>
        <w:t>Constantinou, S. J.,</w:t>
      </w:r>
      <w:r>
        <w:rPr>
          <w:rFonts w:asciiTheme="minorHAnsi" w:eastAsia="Garamond" w:hAnsiTheme="minorHAnsi" w:cstheme="minorHAnsi"/>
        </w:rPr>
        <w:t xml:space="preserve"> &amp; Gallant, J. R., 1</w:t>
      </w:r>
      <w:r w:rsidRPr="001D3036">
        <w:rPr>
          <w:rFonts w:asciiTheme="minorHAnsi" w:eastAsia="Garamond" w:hAnsiTheme="minorHAnsi" w:cstheme="minorHAnsi"/>
          <w:vertAlign w:val="superscript"/>
        </w:rPr>
        <w:t>st</w:t>
      </w:r>
      <w:r>
        <w:rPr>
          <w:rFonts w:asciiTheme="minorHAnsi" w:eastAsia="Garamond" w:hAnsiTheme="minorHAnsi" w:cstheme="minorHAnsi"/>
        </w:rPr>
        <w:t xml:space="preserve"> Annual Ecology, Evolutionary Biology, and Behavior (EEBB) Research Symposium, Michigan State University, East Lansing, MI (May 1, 2017).</w:t>
      </w:r>
    </w:p>
    <w:p w14:paraId="4FD5A7C2" w14:textId="77777777" w:rsidR="001630B3" w:rsidRDefault="001630B3" w:rsidP="001630B3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</w:p>
    <w:p w14:paraId="15B20B15" w14:textId="38245C0E" w:rsidR="00E27EDB" w:rsidRDefault="001630B3" w:rsidP="001630B3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“Environmental variation influences aphid community structure over large spatial and temporal scales”, </w:t>
      </w:r>
      <w:r w:rsidRPr="008F2613">
        <w:rPr>
          <w:rFonts w:asciiTheme="minorHAnsi" w:eastAsia="Garamond" w:hAnsiTheme="minorHAnsi" w:cstheme="minorHAnsi"/>
          <w:b/>
        </w:rPr>
        <w:t>Constantinou, S. J.,</w:t>
      </w:r>
      <w:r>
        <w:rPr>
          <w:rFonts w:asciiTheme="minorHAnsi" w:eastAsia="Garamond" w:hAnsiTheme="minorHAnsi" w:cstheme="minorHAnsi"/>
        </w:rPr>
        <w:t xml:space="preserve"> Larson, C., Van Deynze, B., Zirbel, C., Osei-Bonsu, Lagos-Kutz, D., Voegtlin, D., Bahlai, C., 1</w:t>
      </w:r>
      <w:r w:rsidRPr="001D3036">
        <w:rPr>
          <w:rFonts w:asciiTheme="minorHAnsi" w:eastAsia="Garamond" w:hAnsiTheme="minorHAnsi" w:cstheme="minorHAnsi"/>
          <w:vertAlign w:val="superscript"/>
        </w:rPr>
        <w:t>st</w:t>
      </w:r>
      <w:r>
        <w:rPr>
          <w:rFonts w:asciiTheme="minorHAnsi" w:eastAsia="Garamond" w:hAnsiTheme="minorHAnsi" w:cstheme="minorHAnsi"/>
        </w:rPr>
        <w:t xml:space="preserve"> Annual Ecology, Evolutionary Biology, and Behavior (EEBB) Research Symposium, Michigan State University, East Lansing, MI (May 1, 2017).</w:t>
      </w:r>
      <w:r w:rsidR="00E94FB2">
        <w:rPr>
          <w:rFonts w:asciiTheme="minorHAnsi" w:eastAsia="Garamond" w:hAnsiTheme="minorHAnsi" w:cstheme="minorHAnsi"/>
        </w:rPr>
        <w:br/>
      </w:r>
    </w:p>
    <w:p w14:paraId="6A5FDF85" w14:textId="2D12C48A" w:rsidR="001D3036" w:rsidRDefault="00371C8D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  <w:b/>
        </w:rPr>
      </w:pPr>
      <w:r>
        <w:rPr>
          <w:rFonts w:asciiTheme="minorHAnsi" w:eastAsia="Garamond" w:hAnsiTheme="minorHAnsi" w:cstheme="minorHAnsi"/>
          <w:b/>
        </w:rPr>
        <w:t>Oral Presentations:</w:t>
      </w:r>
    </w:p>
    <w:p w14:paraId="0CE9ACA2" w14:textId="6F045C20" w:rsidR="003F5077" w:rsidRDefault="003F5077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“Do it at ohm: Genetic engineering and gymnotiform electric fish”, MSU Vertebrate Genomics and Evolution Group journal club, </w:t>
      </w:r>
      <w:r>
        <w:rPr>
          <w:rFonts w:asciiTheme="minorHAnsi" w:eastAsia="Garamond" w:hAnsiTheme="minorHAnsi" w:cstheme="minorHAnsi"/>
        </w:rPr>
        <w:t>Michigan State University, East Lansing, MI (December</w:t>
      </w:r>
      <w:r>
        <w:rPr>
          <w:rFonts w:asciiTheme="minorHAnsi" w:eastAsia="Garamond" w:hAnsiTheme="minorHAnsi" w:cstheme="minorHAnsi"/>
        </w:rPr>
        <w:t xml:space="preserve"> </w:t>
      </w:r>
      <w:r>
        <w:rPr>
          <w:rFonts w:asciiTheme="minorHAnsi" w:eastAsia="Garamond" w:hAnsiTheme="minorHAnsi" w:cstheme="minorHAnsi"/>
        </w:rPr>
        <w:t>1</w:t>
      </w:r>
      <w:r>
        <w:rPr>
          <w:rFonts w:asciiTheme="minorHAnsi" w:eastAsia="Garamond" w:hAnsiTheme="minorHAnsi" w:cstheme="minorHAnsi"/>
        </w:rPr>
        <w:t>7</w:t>
      </w:r>
      <w:r>
        <w:rPr>
          <w:rFonts w:asciiTheme="minorHAnsi" w:eastAsia="Garamond" w:hAnsiTheme="minorHAnsi" w:cstheme="minorHAnsi"/>
        </w:rPr>
        <w:t>, 201</w:t>
      </w:r>
      <w:r>
        <w:rPr>
          <w:rFonts w:asciiTheme="minorHAnsi" w:eastAsia="Garamond" w:hAnsiTheme="minorHAnsi" w:cstheme="minorHAnsi"/>
        </w:rPr>
        <w:t>9</w:t>
      </w:r>
      <w:r>
        <w:rPr>
          <w:rFonts w:asciiTheme="minorHAnsi" w:eastAsia="Garamond" w:hAnsiTheme="minorHAnsi" w:cstheme="minorHAnsi"/>
        </w:rPr>
        <w:t>).</w:t>
      </w:r>
    </w:p>
    <w:p w14:paraId="705D4315" w14:textId="77777777" w:rsidR="003F5077" w:rsidRDefault="003F5077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</w:p>
    <w:p w14:paraId="440AA32C" w14:textId="179E7745" w:rsidR="00485819" w:rsidRPr="00485819" w:rsidRDefault="00485819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 w:rsidRPr="00485819">
        <w:rPr>
          <w:rFonts w:asciiTheme="minorHAnsi" w:eastAsia="Garamond" w:hAnsiTheme="minorHAnsi" w:cstheme="minorHAnsi"/>
        </w:rPr>
        <w:t>“</w:t>
      </w:r>
      <w:r>
        <w:rPr>
          <w:rFonts w:asciiTheme="minorHAnsi" w:eastAsia="Garamond" w:hAnsiTheme="minorHAnsi" w:cstheme="minorHAnsi"/>
        </w:rPr>
        <w:t xml:space="preserve">Characterizing the </w:t>
      </w:r>
      <w:r>
        <w:rPr>
          <w:rFonts w:asciiTheme="minorHAnsi" w:eastAsia="Garamond" w:hAnsiTheme="minorHAnsi" w:cstheme="minorHAnsi"/>
          <w:i/>
        </w:rPr>
        <w:t xml:space="preserve">Brachyhypopomus gauderio </w:t>
      </w:r>
      <w:r>
        <w:rPr>
          <w:rFonts w:asciiTheme="minorHAnsi" w:eastAsia="Garamond" w:hAnsiTheme="minorHAnsi" w:cstheme="minorHAnsi"/>
        </w:rPr>
        <w:t>electric organ developmental transcriptome”, MSU “Fish Supergroup” journal club, Michigan State University, East Lansing, MI (December 11, 2018).</w:t>
      </w:r>
    </w:p>
    <w:p w14:paraId="40627CD9" w14:textId="77777777" w:rsidR="00485819" w:rsidRDefault="00485819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  <w:b/>
        </w:rPr>
      </w:pPr>
    </w:p>
    <w:p w14:paraId="4A54FB1C" w14:textId="7290AB31" w:rsidR="006D1CC7" w:rsidRPr="001630B3" w:rsidRDefault="006D1CC7" w:rsidP="006D1CC7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“Segmentation and Growth Zone Dynamics in a Branchiopod Arthropod”, Ecology Evolutionary Biology and Behavior Graduate Colloquium, Michigan State University, East Lansing, MI (</w:t>
      </w:r>
      <w:r w:rsidR="008A237C">
        <w:rPr>
          <w:rFonts w:asciiTheme="minorHAnsi" w:eastAsia="Garamond" w:hAnsiTheme="minorHAnsi" w:cstheme="minorHAnsi"/>
        </w:rPr>
        <w:t>November 1</w:t>
      </w:r>
      <w:r>
        <w:rPr>
          <w:rFonts w:asciiTheme="minorHAnsi" w:eastAsia="Garamond" w:hAnsiTheme="minorHAnsi" w:cstheme="minorHAnsi"/>
        </w:rPr>
        <w:t>, 2017).</w:t>
      </w:r>
      <w:r w:rsidR="00A3180C">
        <w:rPr>
          <w:rFonts w:asciiTheme="minorHAnsi" w:eastAsia="Garamond" w:hAnsiTheme="minorHAnsi" w:cstheme="minorHAnsi"/>
        </w:rPr>
        <w:br/>
      </w:r>
      <w:r w:rsidR="00A3180C">
        <w:rPr>
          <w:rFonts w:asciiTheme="minorHAnsi" w:eastAsia="Garamond" w:hAnsiTheme="minorHAnsi" w:cstheme="minorHAnsi"/>
        </w:rPr>
        <w:br/>
        <w:t>“</w:t>
      </w:r>
      <w:r w:rsidR="001630B3">
        <w:rPr>
          <w:rFonts w:asciiTheme="minorHAnsi" w:eastAsia="Garamond" w:hAnsiTheme="minorHAnsi" w:cstheme="minorHAnsi"/>
        </w:rPr>
        <w:t xml:space="preserve">Evolution of the fish heart by sub/neofunctionalization of an </w:t>
      </w:r>
      <w:r w:rsidR="001630B3">
        <w:rPr>
          <w:rFonts w:asciiTheme="minorHAnsi" w:eastAsia="Garamond" w:hAnsiTheme="minorHAnsi" w:cstheme="minorHAnsi"/>
          <w:i/>
        </w:rPr>
        <w:t xml:space="preserve">elastin </w:t>
      </w:r>
      <w:r w:rsidR="001630B3">
        <w:rPr>
          <w:rFonts w:asciiTheme="minorHAnsi" w:eastAsia="Garamond" w:hAnsiTheme="minorHAnsi" w:cstheme="minorHAnsi"/>
        </w:rPr>
        <w:t xml:space="preserve">gene”, </w:t>
      </w:r>
      <w:r w:rsidR="00227CEF">
        <w:rPr>
          <w:rFonts w:asciiTheme="minorHAnsi" w:eastAsia="Garamond" w:hAnsiTheme="minorHAnsi" w:cstheme="minorHAnsi"/>
        </w:rPr>
        <w:t>MSU “Fish Supergroup” journal club, Michigan State University, East Lansing, MI (March 14, 2017).</w:t>
      </w:r>
    </w:p>
    <w:p w14:paraId="67D0A4F3" w14:textId="77777777" w:rsidR="006D1CC7" w:rsidRPr="001D3036" w:rsidRDefault="006D1CC7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  <w:b/>
        </w:rPr>
      </w:pPr>
    </w:p>
    <w:p w14:paraId="7B0EE8AD" w14:textId="77777777" w:rsidR="008E5A54" w:rsidRPr="008E5A54" w:rsidRDefault="008E5A54" w:rsidP="008E5A54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eastAsia="Garamond" w:hAnsiTheme="minorHAnsi" w:cstheme="minorHAnsi"/>
        </w:rPr>
      </w:pPr>
      <w:r w:rsidRPr="004908AF">
        <w:rPr>
          <w:rFonts w:asciiTheme="minorHAnsi" w:eastAsia="Garamond" w:hAnsiTheme="minorHAnsi" w:cstheme="minorHAnsi"/>
        </w:rPr>
        <w:t xml:space="preserve">“Classical Conditioning in </w:t>
      </w:r>
      <w:r w:rsidRPr="004908AF">
        <w:rPr>
          <w:rFonts w:asciiTheme="minorHAnsi" w:eastAsia="Garamond" w:hAnsiTheme="minorHAnsi" w:cstheme="minorHAnsi"/>
          <w:i/>
        </w:rPr>
        <w:t>Duge</w:t>
      </w:r>
      <w:r w:rsidRPr="008E5A54">
        <w:rPr>
          <w:rFonts w:asciiTheme="minorHAnsi" w:eastAsia="Garamond" w:hAnsiTheme="minorHAnsi" w:cstheme="minorHAnsi"/>
          <w:i/>
        </w:rPr>
        <w:t>sia japonica</w:t>
      </w:r>
      <w:r w:rsidRPr="008E5A54">
        <w:rPr>
          <w:rFonts w:asciiTheme="minorHAnsi" w:eastAsia="Garamond" w:hAnsiTheme="minorHAnsi" w:cstheme="minorHAnsi"/>
        </w:rPr>
        <w:t>: Effects of Octopamine on Memory Formation and Retention”, 68</w:t>
      </w:r>
      <w:r w:rsidRPr="008E5A54">
        <w:rPr>
          <w:rFonts w:asciiTheme="minorHAnsi" w:eastAsia="Garamond" w:hAnsiTheme="minorHAnsi" w:cstheme="minorHAnsi"/>
          <w:vertAlign w:val="superscript"/>
        </w:rPr>
        <w:t>th</w:t>
      </w:r>
      <w:r w:rsidRPr="008E5A54">
        <w:rPr>
          <w:rFonts w:asciiTheme="minorHAnsi" w:eastAsia="Garamond" w:hAnsiTheme="minorHAnsi" w:cstheme="minorHAnsi"/>
        </w:rPr>
        <w:t xml:space="preserve"> Annual Eastern Colleges Science Conference, Marist College, Poughkeepsie, NY</w:t>
      </w:r>
      <w:r w:rsidR="00371C8D">
        <w:rPr>
          <w:rFonts w:asciiTheme="minorHAnsi" w:eastAsia="Garamond" w:hAnsiTheme="minorHAnsi" w:cstheme="minorHAnsi"/>
        </w:rPr>
        <w:t xml:space="preserve"> (</w:t>
      </w:r>
      <w:r w:rsidR="00371C8D" w:rsidRPr="008E5A54">
        <w:rPr>
          <w:rFonts w:asciiTheme="minorHAnsi" w:eastAsia="Garamond" w:hAnsiTheme="minorHAnsi" w:cstheme="minorHAnsi"/>
        </w:rPr>
        <w:t>April 5, 2014</w:t>
      </w:r>
      <w:r w:rsidR="00371C8D">
        <w:rPr>
          <w:rFonts w:asciiTheme="minorHAnsi" w:eastAsia="Garamond" w:hAnsiTheme="minorHAnsi" w:cstheme="minorHAnsi"/>
        </w:rPr>
        <w:t>).</w:t>
      </w:r>
    </w:p>
    <w:p w14:paraId="73A59033" w14:textId="13F75059" w:rsidR="007049BD" w:rsidRPr="00344108" w:rsidRDefault="008E5A54" w:rsidP="00344108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  <w:caps/>
        </w:rPr>
      </w:pPr>
      <w:r w:rsidRPr="008E5A54">
        <w:rPr>
          <w:rFonts w:asciiTheme="minorHAnsi" w:eastAsia="Garamond" w:hAnsiTheme="minorHAnsi" w:cstheme="minorHAnsi"/>
        </w:rPr>
        <w:br/>
        <w:t xml:space="preserve">“Planarian Classical Conditioning and Neurotransmitter Mediated Memory Formation”, Biology Senior </w:t>
      </w:r>
      <w:r w:rsidRPr="008E5A54">
        <w:rPr>
          <w:rFonts w:asciiTheme="minorHAnsi" w:eastAsia="Garamond" w:hAnsiTheme="minorHAnsi" w:cstheme="minorHAnsi"/>
        </w:rPr>
        <w:lastRenderedPageBreak/>
        <w:t>Seminar</w:t>
      </w:r>
      <w:r w:rsidR="00371C8D">
        <w:rPr>
          <w:rFonts w:asciiTheme="minorHAnsi" w:eastAsia="Garamond" w:hAnsiTheme="minorHAnsi" w:cstheme="minorHAnsi"/>
        </w:rPr>
        <w:t xml:space="preserve"> Guest Speaker</w:t>
      </w:r>
      <w:r w:rsidRPr="008E5A54">
        <w:rPr>
          <w:rFonts w:asciiTheme="minorHAnsi" w:eastAsia="Garamond" w:hAnsiTheme="minorHAnsi" w:cstheme="minorHAnsi"/>
        </w:rPr>
        <w:t>, Trinity College</w:t>
      </w:r>
      <w:r w:rsidR="00DD003D">
        <w:rPr>
          <w:rFonts w:asciiTheme="minorHAnsi" w:eastAsia="Garamond" w:hAnsiTheme="minorHAnsi" w:cstheme="minorHAnsi"/>
        </w:rPr>
        <w:t>, Hartford, CT</w:t>
      </w:r>
      <w:r w:rsidRPr="008E5A54">
        <w:rPr>
          <w:rFonts w:asciiTheme="minorHAnsi" w:eastAsia="Garamond" w:hAnsiTheme="minorHAnsi" w:cstheme="minorHAnsi"/>
        </w:rPr>
        <w:t xml:space="preserve"> (Fall 2014).</w:t>
      </w:r>
      <w:r w:rsidR="00DD003D">
        <w:rPr>
          <w:rFonts w:asciiTheme="minorHAnsi" w:eastAsia="Garamond" w:hAnsiTheme="minorHAnsi" w:cstheme="minorHAnsi"/>
        </w:rPr>
        <w:br/>
      </w:r>
      <w:r w:rsidR="00DD003D">
        <w:rPr>
          <w:rFonts w:asciiTheme="minorHAnsi" w:eastAsia="Garamond" w:hAnsiTheme="minorHAnsi" w:cstheme="minorHAnsi"/>
        </w:rPr>
        <w:br/>
      </w:r>
      <w:r w:rsidR="00DD003D" w:rsidRPr="008E5A54">
        <w:rPr>
          <w:rFonts w:asciiTheme="minorHAnsi" w:eastAsia="Garamond" w:hAnsiTheme="minorHAnsi" w:cstheme="minorHAnsi"/>
          <w:b/>
        </w:rPr>
        <w:t>“</w:t>
      </w:r>
      <w:r w:rsidR="00DD003D" w:rsidRPr="008E5A54">
        <w:rPr>
          <w:rFonts w:asciiTheme="minorHAnsi" w:eastAsia="Garamond" w:hAnsiTheme="minorHAnsi" w:cstheme="minorHAnsi"/>
        </w:rPr>
        <w:t>How to Train Your Worm: Classical Conditioning in Planaria”, Biomolecular Sciences Departmental Research Forum</w:t>
      </w:r>
      <w:r w:rsidR="00DD003D">
        <w:rPr>
          <w:rFonts w:asciiTheme="minorHAnsi" w:eastAsia="Garamond" w:hAnsiTheme="minorHAnsi" w:cstheme="minorHAnsi"/>
        </w:rPr>
        <w:t>, Central Connecticut State University, New Britain, CT</w:t>
      </w:r>
      <w:r w:rsidR="00DD003D" w:rsidRPr="008E5A54">
        <w:rPr>
          <w:rFonts w:asciiTheme="minorHAnsi" w:eastAsia="Garamond" w:hAnsiTheme="minorHAnsi" w:cstheme="minorHAnsi"/>
        </w:rPr>
        <w:t xml:space="preserve"> (Fall 2013).</w:t>
      </w:r>
      <w:r w:rsidR="006D131E">
        <w:rPr>
          <w:rFonts w:asciiTheme="minorHAnsi" w:hAnsiTheme="minorHAnsi" w:cstheme="minorHAnsi"/>
          <w:b/>
          <w:caps/>
        </w:rPr>
        <w:br/>
      </w:r>
      <w:r w:rsidR="006D131E">
        <w:rPr>
          <w:rFonts w:asciiTheme="minorHAnsi" w:hAnsiTheme="minorHAnsi" w:cstheme="minorHAnsi"/>
          <w:b/>
          <w:caps/>
        </w:rPr>
        <w:br/>
      </w:r>
      <w:r w:rsidR="00BF6239">
        <w:rPr>
          <w:rFonts w:asciiTheme="minorHAnsi" w:hAnsiTheme="minorHAnsi" w:cstheme="minorHAnsi"/>
          <w:b/>
          <w:caps/>
        </w:rPr>
        <w:br/>
      </w:r>
      <w:r w:rsidR="007049BD">
        <w:rPr>
          <w:rFonts w:asciiTheme="minorHAnsi" w:hAnsiTheme="minorHAnsi" w:cstheme="minorHAnsi"/>
          <w:b/>
          <w:caps/>
        </w:rPr>
        <w:t>Research Experience:</w:t>
      </w:r>
    </w:p>
    <w:p w14:paraId="3199E346" w14:textId="77777777" w:rsidR="00656839" w:rsidRDefault="00656839" w:rsidP="007049BD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caps/>
        </w:rPr>
      </w:pPr>
    </w:p>
    <w:p w14:paraId="2C5DD9D5" w14:textId="5F57E9C9" w:rsidR="00757448" w:rsidRPr="00757448" w:rsidRDefault="00757448" w:rsidP="00757448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2019-</w:t>
      </w:r>
      <w:r>
        <w:rPr>
          <w:rFonts w:asciiTheme="minorHAnsi" w:hAnsiTheme="minorHAnsi" w:cstheme="minorHAnsi"/>
        </w:rPr>
        <w:t xml:space="preserve"> </w:t>
      </w:r>
      <w:r w:rsidRPr="00757448">
        <w:rPr>
          <w:rFonts w:asciiTheme="minorHAnsi" w:hAnsiTheme="minorHAnsi" w:cstheme="minorHAnsi"/>
          <w:b/>
        </w:rPr>
        <w:t>Present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Michigan State University, East Lansing, MI. Determining the role of </w:t>
      </w:r>
      <w:r>
        <w:rPr>
          <w:rFonts w:asciiTheme="minorHAnsi" w:hAnsiTheme="minorHAnsi" w:cstheme="minorHAnsi"/>
          <w:i/>
        </w:rPr>
        <w:t>scn4aa</w:t>
      </w:r>
      <w:r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  <w:i/>
        </w:rPr>
        <w:t>Brachyhypopomus gauderio</w:t>
      </w:r>
      <w:r>
        <w:rPr>
          <w:rFonts w:asciiTheme="minorHAnsi" w:hAnsiTheme="minorHAnsi" w:cstheme="minorHAnsi"/>
        </w:rPr>
        <w:t xml:space="preserve"> electric organ function, and organismal behavior through CRISPR/Cas9 knockdowns. </w:t>
      </w:r>
    </w:p>
    <w:p w14:paraId="5F834666" w14:textId="77777777" w:rsidR="00757448" w:rsidRDefault="00757448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3FA05DC9" w14:textId="7156DCB4" w:rsidR="00597516" w:rsidRDefault="00597516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2018-Present.</w:t>
      </w:r>
      <w:r>
        <w:rPr>
          <w:rFonts w:asciiTheme="minorHAnsi" w:hAnsiTheme="minorHAnsi" w:cstheme="minorHAnsi"/>
        </w:rPr>
        <w:t xml:space="preserve"> Michigan State University, East Lansing, MI. Characterizing the gene regulatory networks of Gymnotiformes involved in electric organ function</w:t>
      </w:r>
      <w:r w:rsidR="00757448">
        <w:rPr>
          <w:rFonts w:asciiTheme="minorHAnsi" w:hAnsiTheme="minorHAnsi" w:cstheme="minorHAnsi"/>
        </w:rPr>
        <w:t>, regeneration</w:t>
      </w:r>
      <w:r>
        <w:rPr>
          <w:rFonts w:asciiTheme="minorHAnsi" w:hAnsiTheme="minorHAnsi" w:cstheme="minorHAnsi"/>
        </w:rPr>
        <w:t xml:space="preserve"> and development.</w:t>
      </w:r>
    </w:p>
    <w:p w14:paraId="393F99C6" w14:textId="57FB1466" w:rsidR="003549C9" w:rsidRDefault="003549C9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</w:p>
    <w:p w14:paraId="564A743B" w14:textId="1A7FA3F9" w:rsidR="003549C9" w:rsidRPr="003549C9" w:rsidRDefault="003549C9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2017-Present.</w:t>
      </w:r>
      <w:r w:rsidRPr="003549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Michigan State University, East Lansing, MI. Developing techniques in Gymnotiform electric fish, </w:t>
      </w:r>
      <w:r>
        <w:rPr>
          <w:rFonts w:asciiTheme="minorHAnsi" w:hAnsiTheme="minorHAnsi" w:cstheme="minorHAnsi"/>
          <w:i/>
        </w:rPr>
        <w:t xml:space="preserve">Brachyhypopomus </w:t>
      </w:r>
      <w:r w:rsidRPr="003549C9">
        <w:rPr>
          <w:rFonts w:asciiTheme="minorHAnsi" w:hAnsiTheme="minorHAnsi" w:cstheme="minorHAnsi"/>
        </w:rPr>
        <w:t>gauderio</w:t>
      </w:r>
      <w:r>
        <w:rPr>
          <w:rFonts w:asciiTheme="minorHAnsi" w:hAnsiTheme="minorHAnsi" w:cstheme="minorHAnsi"/>
        </w:rPr>
        <w:t xml:space="preserve">: </w:t>
      </w:r>
      <w:r w:rsidRPr="003549C9">
        <w:rPr>
          <w:rFonts w:asciiTheme="minorHAnsi" w:hAnsiTheme="minorHAnsi" w:cstheme="minorHAnsi"/>
        </w:rPr>
        <w:t>reliable</w:t>
      </w:r>
      <w:r>
        <w:rPr>
          <w:rFonts w:asciiTheme="minorHAnsi" w:hAnsiTheme="minorHAnsi" w:cstheme="minorHAnsi"/>
        </w:rPr>
        <w:t xml:space="preserve"> breeding</w:t>
      </w:r>
      <w:r w:rsidR="00BD0CC8">
        <w:rPr>
          <w:rFonts w:asciiTheme="minorHAnsi" w:hAnsiTheme="minorHAnsi" w:cstheme="minorHAnsi"/>
        </w:rPr>
        <w:t xml:space="preserve">, </w:t>
      </w:r>
      <w:r w:rsidR="00BD0CC8">
        <w:rPr>
          <w:rFonts w:asciiTheme="minorHAnsi" w:hAnsiTheme="minorHAnsi" w:cstheme="minorHAnsi"/>
          <w:i/>
        </w:rPr>
        <w:t>in vitro</w:t>
      </w:r>
      <w:r w:rsidR="00BD0CC8">
        <w:rPr>
          <w:rFonts w:asciiTheme="minorHAnsi" w:hAnsiTheme="minorHAnsi" w:cstheme="minorHAnsi"/>
        </w:rPr>
        <w:t xml:space="preserve"> fertilization</w:t>
      </w:r>
      <w:r>
        <w:rPr>
          <w:rFonts w:asciiTheme="minorHAnsi" w:hAnsiTheme="minorHAnsi" w:cstheme="minorHAnsi"/>
        </w:rPr>
        <w:t xml:space="preserve"> &amp; fry husbandry, CRISPR/Cas9 gene knock-outs.</w:t>
      </w:r>
    </w:p>
    <w:p w14:paraId="15C496C3" w14:textId="77777777" w:rsidR="00597516" w:rsidRDefault="00597516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77B0B9E3" w14:textId="5630B941" w:rsidR="00656839" w:rsidRDefault="00656839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</w:rPr>
        <w:t>2016-</w:t>
      </w:r>
      <w:r w:rsidR="00757448">
        <w:rPr>
          <w:rFonts w:asciiTheme="minorHAnsi" w:hAnsiTheme="minorHAnsi" w:cstheme="minorHAnsi"/>
          <w:b/>
        </w:rPr>
        <w:t>2017</w:t>
      </w:r>
      <w:r>
        <w:rPr>
          <w:rFonts w:asciiTheme="minorHAnsi" w:hAnsiTheme="minorHAnsi" w:cstheme="minorHAnsi"/>
        </w:rPr>
        <w:t>. Michigan State University</w:t>
      </w:r>
      <w:r w:rsidR="00800673">
        <w:rPr>
          <w:rFonts w:asciiTheme="minorHAnsi" w:hAnsiTheme="minorHAnsi" w:cstheme="minorHAnsi"/>
        </w:rPr>
        <w:t>, East Lansing, MI</w:t>
      </w:r>
      <w:r>
        <w:rPr>
          <w:rFonts w:asciiTheme="minorHAnsi" w:hAnsiTheme="minorHAnsi" w:cstheme="minorHAnsi"/>
        </w:rPr>
        <w:t xml:space="preserve">. Investigating the gene regulatory networks </w:t>
      </w:r>
      <w:r w:rsidR="00DC0539">
        <w:rPr>
          <w:rFonts w:asciiTheme="minorHAnsi" w:hAnsiTheme="minorHAnsi" w:cstheme="minorHAnsi"/>
        </w:rPr>
        <w:t xml:space="preserve">of mormyrids </w:t>
      </w:r>
      <w:r>
        <w:rPr>
          <w:rFonts w:asciiTheme="minorHAnsi" w:hAnsiTheme="minorHAnsi" w:cstheme="minorHAnsi"/>
        </w:rPr>
        <w:t>involved in larval and adult electric organ</w:t>
      </w:r>
      <w:r w:rsidR="00DC0539">
        <w:rPr>
          <w:rFonts w:asciiTheme="minorHAnsi" w:hAnsiTheme="minorHAnsi" w:cstheme="minorHAnsi"/>
        </w:rPr>
        <w:t xml:space="preserve"> function and development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caps/>
        </w:rPr>
        <w:tab/>
      </w:r>
    </w:p>
    <w:p w14:paraId="51D821EA" w14:textId="77777777" w:rsidR="00656839" w:rsidRDefault="00656839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caps/>
        </w:rPr>
      </w:pPr>
    </w:p>
    <w:p w14:paraId="6B99EFF0" w14:textId="3EF9ABE1" w:rsidR="00656839" w:rsidRDefault="00656839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656839">
        <w:rPr>
          <w:rFonts w:asciiTheme="minorHAnsi" w:hAnsiTheme="minorHAnsi" w:cstheme="minorHAnsi"/>
          <w:b/>
        </w:rPr>
        <w:t>2015-</w:t>
      </w:r>
      <w:r w:rsidR="00757448">
        <w:rPr>
          <w:rFonts w:asciiTheme="minorHAnsi" w:hAnsiTheme="minorHAnsi" w:cstheme="minorHAnsi"/>
          <w:b/>
        </w:rPr>
        <w:t>2019</w:t>
      </w:r>
      <w:r>
        <w:rPr>
          <w:rFonts w:asciiTheme="minorHAnsi" w:hAnsiTheme="minorHAnsi" w:cstheme="minorHAnsi"/>
        </w:rPr>
        <w:t>. Michigan State University</w:t>
      </w:r>
      <w:r w:rsidR="00800673">
        <w:rPr>
          <w:rFonts w:asciiTheme="minorHAnsi" w:hAnsiTheme="minorHAnsi" w:cstheme="minorHAnsi"/>
        </w:rPr>
        <w:t>, East Lansing, MI</w:t>
      </w:r>
      <w:r>
        <w:rPr>
          <w:rFonts w:asciiTheme="minorHAnsi" w:hAnsiTheme="minorHAnsi" w:cstheme="minorHAnsi"/>
        </w:rPr>
        <w:t xml:space="preserve">. Developing techniques in mormyrid electric fish, </w:t>
      </w:r>
      <w:r>
        <w:rPr>
          <w:rFonts w:asciiTheme="minorHAnsi" w:hAnsiTheme="minorHAnsi" w:cstheme="minorHAnsi"/>
          <w:i/>
        </w:rPr>
        <w:t>Brienomyrus brachyistius</w:t>
      </w:r>
      <w:r>
        <w:rPr>
          <w:rFonts w:asciiTheme="minorHAnsi" w:hAnsiTheme="minorHAnsi" w:cstheme="minorHAnsi"/>
        </w:rPr>
        <w:t>: reliable breeding &amp; fry husbandry, morpholino gene knockdown and CRISPR gene knock-out &amp; knock-in.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2013-2015.</w:t>
      </w:r>
      <w:r>
        <w:rPr>
          <w:rFonts w:asciiTheme="minorHAnsi" w:hAnsiTheme="minorHAnsi" w:cstheme="minorHAnsi"/>
        </w:rPr>
        <w:t xml:space="preserve"> Trinity College</w:t>
      </w:r>
      <w:r w:rsidR="00800673">
        <w:rPr>
          <w:rFonts w:asciiTheme="minorHAnsi" w:hAnsiTheme="minorHAnsi" w:cstheme="minorHAnsi"/>
        </w:rPr>
        <w:t>, Hartford, CT</w:t>
      </w:r>
      <w:r>
        <w:rPr>
          <w:rFonts w:asciiTheme="minorHAnsi" w:hAnsiTheme="minorHAnsi" w:cstheme="minorHAnsi"/>
        </w:rPr>
        <w:t xml:space="preserve"> (with</w:t>
      </w:r>
      <w:r w:rsidR="001B6FDA">
        <w:rPr>
          <w:rFonts w:asciiTheme="minorHAnsi" w:hAnsiTheme="minorHAnsi" w:cstheme="minorHAnsi"/>
        </w:rPr>
        <w:t xml:space="preserve"> Dr.</w:t>
      </w:r>
      <w:r>
        <w:rPr>
          <w:rFonts w:asciiTheme="minorHAnsi" w:hAnsiTheme="minorHAnsi" w:cstheme="minorHAnsi"/>
        </w:rPr>
        <w:t xml:space="preserve"> T. A. Williams)</w:t>
      </w:r>
      <w:r w:rsidR="00800673">
        <w:rPr>
          <w:rFonts w:asciiTheme="minorHAnsi" w:hAnsiTheme="minorHAnsi" w:cstheme="minorHAnsi"/>
        </w:rPr>
        <w:t xml:space="preserve">. Comparative studies of arthropod segmentation and growth zone characteristics between an insect, </w:t>
      </w:r>
      <w:r w:rsidR="00800673">
        <w:rPr>
          <w:rFonts w:asciiTheme="minorHAnsi" w:hAnsiTheme="minorHAnsi" w:cstheme="minorHAnsi"/>
          <w:i/>
        </w:rPr>
        <w:t>Tribolium castaneum</w:t>
      </w:r>
      <w:r w:rsidR="00800673">
        <w:rPr>
          <w:rFonts w:asciiTheme="minorHAnsi" w:hAnsiTheme="minorHAnsi" w:cstheme="minorHAnsi"/>
        </w:rPr>
        <w:t xml:space="preserve">, and a branchiopod, </w:t>
      </w:r>
      <w:r w:rsidR="00800673">
        <w:rPr>
          <w:rFonts w:asciiTheme="minorHAnsi" w:hAnsiTheme="minorHAnsi" w:cstheme="minorHAnsi"/>
          <w:i/>
        </w:rPr>
        <w:t>Thamnocephalus platyurus</w:t>
      </w:r>
      <w:r w:rsidR="00800673">
        <w:rPr>
          <w:rFonts w:asciiTheme="minorHAnsi" w:hAnsiTheme="minorHAnsi" w:cstheme="minorHAnsi"/>
        </w:rPr>
        <w:t>.</w:t>
      </w:r>
    </w:p>
    <w:p w14:paraId="0B96B38A" w14:textId="77777777" w:rsidR="00800673" w:rsidRDefault="00800673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</w:p>
    <w:p w14:paraId="2F727798" w14:textId="77777777" w:rsidR="00800673" w:rsidRDefault="00800673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2012-2014.</w:t>
      </w:r>
      <w:r>
        <w:rPr>
          <w:rFonts w:asciiTheme="minorHAnsi" w:hAnsiTheme="minorHAnsi" w:cstheme="minorHAnsi"/>
        </w:rPr>
        <w:t xml:space="preserve"> Central Connecticut State University, New Britain, CT. Determining the role of octopamine in classical conditioning of a planarian flatworm, </w:t>
      </w:r>
      <w:r>
        <w:rPr>
          <w:rFonts w:asciiTheme="minorHAnsi" w:hAnsiTheme="minorHAnsi" w:cstheme="minorHAnsi"/>
          <w:i/>
        </w:rPr>
        <w:t>Dugesia japonica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2010.</w:t>
      </w:r>
      <w:r>
        <w:rPr>
          <w:rFonts w:asciiTheme="minorHAnsi" w:hAnsiTheme="minorHAnsi" w:cstheme="minorHAnsi"/>
        </w:rPr>
        <w:t xml:space="preserve"> University of Connecticut Avery Point, Groton, CT (under </w:t>
      </w:r>
      <w:r w:rsidR="001B6FDA">
        <w:rPr>
          <w:rFonts w:asciiTheme="minorHAnsi" w:hAnsiTheme="minorHAnsi" w:cstheme="minorHAnsi"/>
        </w:rPr>
        <w:t xml:space="preserve">Dr. </w:t>
      </w:r>
      <w:r>
        <w:rPr>
          <w:rFonts w:asciiTheme="minorHAnsi" w:hAnsiTheme="minorHAnsi" w:cstheme="minorHAnsi"/>
        </w:rPr>
        <w:t>R. B. Whitlatch). Investigating</w:t>
      </w:r>
      <w:r w:rsidR="00CE3165">
        <w:rPr>
          <w:rFonts w:asciiTheme="minorHAnsi" w:hAnsiTheme="minorHAnsi" w:cstheme="minorHAnsi"/>
        </w:rPr>
        <w:t xml:space="preserve"> the impact </w:t>
      </w:r>
      <w:r w:rsidR="00D16A6C">
        <w:rPr>
          <w:rFonts w:asciiTheme="minorHAnsi" w:hAnsiTheme="minorHAnsi" w:cstheme="minorHAnsi"/>
        </w:rPr>
        <w:t>of invasive spe</w:t>
      </w:r>
      <w:r w:rsidR="00DC0539">
        <w:rPr>
          <w:rFonts w:asciiTheme="minorHAnsi" w:hAnsiTheme="minorHAnsi" w:cstheme="minorHAnsi"/>
        </w:rPr>
        <w:t>cies on the benthic community in</w:t>
      </w:r>
      <w:r w:rsidR="00D16A6C">
        <w:rPr>
          <w:rFonts w:asciiTheme="minorHAnsi" w:hAnsiTheme="minorHAnsi" w:cstheme="minorHAnsi"/>
        </w:rPr>
        <w:t xml:space="preserve"> Long Island Sound.</w:t>
      </w:r>
    </w:p>
    <w:p w14:paraId="5562E07A" w14:textId="77777777" w:rsidR="001B6FDA" w:rsidRDefault="001B6FDA" w:rsidP="00656839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</w:p>
    <w:p w14:paraId="4D4A957E" w14:textId="77777777" w:rsidR="007049BD" w:rsidRDefault="001B6FDA" w:rsidP="00B83CA0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2005-2009</w:t>
      </w:r>
      <w:r>
        <w:rPr>
          <w:rFonts w:asciiTheme="minorHAnsi" w:hAnsiTheme="minorHAnsi" w:cstheme="minorHAnsi"/>
        </w:rPr>
        <w:t>. Geoscience Technical Services Inc., Lyme, CT (under Dr. D. O. Cook). Phase I and II soil &amp; groundwater remediation.</w:t>
      </w:r>
      <w:r w:rsidR="00751ADC">
        <w:rPr>
          <w:rFonts w:asciiTheme="minorHAnsi" w:hAnsiTheme="minorHAnsi" w:cstheme="minorHAnsi"/>
        </w:rPr>
        <w:br/>
      </w:r>
    </w:p>
    <w:p w14:paraId="566745CF" w14:textId="77777777" w:rsidR="008C2262" w:rsidRDefault="00F412B2" w:rsidP="008C2262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  <w:r w:rsidRPr="00AE3645">
        <w:rPr>
          <w:rFonts w:asciiTheme="minorHAnsi" w:hAnsiTheme="minorHAnsi" w:cstheme="minorHAnsi"/>
          <w:b/>
          <w:caps/>
        </w:rPr>
        <w:t>Society Memberships:</w:t>
      </w:r>
    </w:p>
    <w:p w14:paraId="197ABA8A" w14:textId="77777777" w:rsidR="008C2262" w:rsidRDefault="008C2262" w:rsidP="008C2262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  <w:caps/>
        </w:rPr>
      </w:pPr>
    </w:p>
    <w:p w14:paraId="13FABBDC" w14:textId="145302AC" w:rsidR="007049BD" w:rsidRPr="008C2262" w:rsidRDefault="008C2262" w:rsidP="008C2262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</w:rPr>
        <w:t>American Association for the Advancement of Science</w:t>
      </w:r>
      <w:r w:rsidR="007049BD">
        <w:rPr>
          <w:rFonts w:asciiTheme="minorHAnsi" w:hAnsiTheme="minorHAnsi" w:cstheme="minorHAnsi"/>
          <w:b/>
          <w:caps/>
        </w:rPr>
        <w:br/>
      </w:r>
      <w:r w:rsidR="00C86499">
        <w:rPr>
          <w:rFonts w:asciiTheme="minorHAnsi" w:hAnsiTheme="minorHAnsi" w:cstheme="minorHAnsi"/>
        </w:rPr>
        <w:t>Sigma Xi</w:t>
      </w:r>
      <w:r w:rsidR="00C86499">
        <w:rPr>
          <w:rFonts w:asciiTheme="minorHAnsi" w:hAnsiTheme="minorHAnsi" w:cstheme="minorHAnsi"/>
        </w:rPr>
        <w:br/>
      </w:r>
      <w:r w:rsidR="007049BD" w:rsidRPr="009123DB">
        <w:rPr>
          <w:rFonts w:asciiTheme="minorHAnsi" w:hAnsiTheme="minorHAnsi" w:cstheme="minorHAnsi"/>
        </w:rPr>
        <w:t>International Society for Neuroethology</w:t>
      </w:r>
    </w:p>
    <w:p w14:paraId="1505A2B8" w14:textId="77777777" w:rsidR="007049BD" w:rsidRPr="009123DB" w:rsidRDefault="007049BD" w:rsidP="007049BD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  <w:b/>
          <w:caps/>
        </w:rPr>
      </w:pPr>
      <w:r w:rsidRPr="009123DB">
        <w:rPr>
          <w:rFonts w:asciiTheme="minorHAnsi" w:eastAsia="Garamond" w:hAnsiTheme="minorHAnsi" w:cstheme="minorHAnsi"/>
        </w:rPr>
        <w:t>Nu Rho Psi</w:t>
      </w:r>
      <w:r w:rsidRPr="009123DB">
        <w:rPr>
          <w:rFonts w:asciiTheme="minorHAnsi" w:hAnsiTheme="minorHAnsi" w:cstheme="minorHAnsi"/>
          <w:b/>
          <w:caps/>
        </w:rPr>
        <w:tab/>
      </w:r>
      <w:r w:rsidRPr="009123DB">
        <w:rPr>
          <w:rFonts w:asciiTheme="minorHAnsi" w:hAnsiTheme="minorHAnsi" w:cstheme="minorHAnsi"/>
        </w:rPr>
        <w:br/>
        <w:t>Phi Beta Kappa</w:t>
      </w:r>
    </w:p>
    <w:p w14:paraId="14401E60" w14:textId="77777777" w:rsidR="007049BD" w:rsidRPr="009123DB" w:rsidRDefault="007049BD" w:rsidP="007049BD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</w:p>
    <w:p w14:paraId="7AD9FED2" w14:textId="77777777" w:rsidR="007049BD" w:rsidRPr="009123DB" w:rsidRDefault="00F412B2" w:rsidP="007049BD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  <w:b/>
          <w:caps/>
        </w:rPr>
      </w:pPr>
      <w:r w:rsidRPr="009123DB">
        <w:rPr>
          <w:rFonts w:asciiTheme="minorHAnsi" w:hAnsiTheme="minorHAnsi" w:cstheme="minorHAnsi"/>
          <w:b/>
          <w:caps/>
        </w:rPr>
        <w:t xml:space="preserve">Research Interests: </w:t>
      </w:r>
    </w:p>
    <w:p w14:paraId="7A83C800" w14:textId="5B58BEFF" w:rsidR="0067011A" w:rsidRPr="009123DB" w:rsidRDefault="007049BD" w:rsidP="00B81900">
      <w:pPr>
        <w:tabs>
          <w:tab w:val="center" w:pos="810"/>
        </w:tabs>
        <w:spacing w:after="0" w:line="240" w:lineRule="auto"/>
        <w:ind w:left="720" w:right="900"/>
        <w:rPr>
          <w:rFonts w:asciiTheme="minorHAnsi" w:hAnsiTheme="minorHAnsi" w:cstheme="minorHAnsi"/>
        </w:rPr>
      </w:pPr>
      <w:r w:rsidRPr="009123DB">
        <w:rPr>
          <w:rFonts w:asciiTheme="minorHAnsi" w:hAnsiTheme="minorHAnsi" w:cstheme="minorHAnsi"/>
          <w:b/>
          <w:caps/>
        </w:rPr>
        <w:tab/>
      </w:r>
      <w:r w:rsidRPr="009123DB">
        <w:rPr>
          <w:rFonts w:asciiTheme="minorHAnsi" w:hAnsiTheme="minorHAnsi" w:cstheme="minorHAnsi"/>
          <w:caps/>
        </w:rPr>
        <w:br/>
      </w:r>
      <w:r w:rsidRPr="009123DB">
        <w:rPr>
          <w:rFonts w:asciiTheme="minorHAnsi" w:hAnsiTheme="minorHAnsi" w:cstheme="minorHAnsi"/>
        </w:rPr>
        <w:t>Evolutionary Developmental Biology (Evo-Devo)</w:t>
      </w:r>
      <w:r w:rsidRPr="009123DB">
        <w:rPr>
          <w:rFonts w:asciiTheme="minorHAnsi" w:hAnsiTheme="minorHAnsi" w:cstheme="minorHAnsi"/>
        </w:rPr>
        <w:tab/>
      </w:r>
      <w:r w:rsidRPr="009123DB">
        <w:rPr>
          <w:rFonts w:asciiTheme="minorHAnsi" w:hAnsiTheme="minorHAnsi" w:cstheme="minorHAnsi"/>
        </w:rPr>
        <w:tab/>
        <w:t>Molecular Evolution</w:t>
      </w:r>
      <w:r w:rsidRPr="009123DB">
        <w:rPr>
          <w:rFonts w:asciiTheme="minorHAnsi" w:hAnsiTheme="minorHAnsi" w:cstheme="minorHAnsi"/>
        </w:rPr>
        <w:br/>
        <w:t>Epigenetics</w:t>
      </w:r>
      <w:r w:rsidRPr="009123DB">
        <w:rPr>
          <w:rFonts w:asciiTheme="minorHAnsi" w:hAnsiTheme="minorHAnsi" w:cstheme="minorHAnsi"/>
        </w:rPr>
        <w:tab/>
      </w:r>
      <w:r w:rsidRPr="009123DB">
        <w:rPr>
          <w:rFonts w:asciiTheme="minorHAnsi" w:hAnsiTheme="minorHAnsi" w:cstheme="minorHAnsi"/>
        </w:rPr>
        <w:tab/>
      </w:r>
      <w:r w:rsidRPr="009123DB">
        <w:rPr>
          <w:rFonts w:asciiTheme="minorHAnsi" w:hAnsiTheme="minorHAnsi" w:cstheme="minorHAnsi"/>
        </w:rPr>
        <w:tab/>
      </w:r>
      <w:r w:rsidRPr="009123DB">
        <w:rPr>
          <w:rFonts w:asciiTheme="minorHAnsi" w:hAnsiTheme="minorHAnsi" w:cstheme="minorHAnsi"/>
        </w:rPr>
        <w:tab/>
      </w:r>
      <w:r w:rsidRPr="009123DB">
        <w:rPr>
          <w:rFonts w:asciiTheme="minorHAnsi" w:hAnsiTheme="minorHAnsi" w:cstheme="minorHAnsi"/>
        </w:rPr>
        <w:tab/>
      </w:r>
      <w:r w:rsidRPr="009123DB">
        <w:rPr>
          <w:rFonts w:asciiTheme="minorHAnsi" w:hAnsiTheme="minorHAnsi" w:cstheme="minorHAnsi"/>
        </w:rPr>
        <w:tab/>
        <w:t>Gene Regulatory Networks</w:t>
      </w:r>
    </w:p>
    <w:p w14:paraId="13749B6F" w14:textId="1C685BD6" w:rsidR="0014166A" w:rsidRDefault="009F7915" w:rsidP="007049BD">
      <w:pPr>
        <w:tabs>
          <w:tab w:val="center" w:pos="810"/>
        </w:tabs>
        <w:spacing w:after="0" w:line="240" w:lineRule="auto"/>
        <w:ind w:right="90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</w:rPr>
        <w:br/>
      </w:r>
      <w:r w:rsidR="007049BD" w:rsidRPr="009123DB">
        <w:rPr>
          <w:rFonts w:asciiTheme="minorHAnsi" w:hAnsiTheme="minorHAnsi" w:cstheme="minorHAnsi"/>
        </w:rPr>
        <w:br/>
      </w:r>
      <w:r w:rsidR="00F412B2" w:rsidRPr="009123DB">
        <w:rPr>
          <w:rFonts w:asciiTheme="minorHAnsi" w:hAnsiTheme="minorHAnsi" w:cstheme="minorHAnsi"/>
          <w:b/>
          <w:caps/>
        </w:rPr>
        <w:t>Service</w:t>
      </w:r>
      <w:r w:rsidR="003D220C">
        <w:rPr>
          <w:rFonts w:asciiTheme="minorHAnsi" w:hAnsiTheme="minorHAnsi" w:cstheme="minorHAnsi"/>
          <w:b/>
          <w:caps/>
        </w:rPr>
        <w:t xml:space="preserve"> &amp; Outreach</w:t>
      </w:r>
      <w:r w:rsidR="00F412B2" w:rsidRPr="009123DB">
        <w:rPr>
          <w:rFonts w:asciiTheme="minorHAnsi" w:hAnsiTheme="minorHAnsi" w:cstheme="minorHAnsi"/>
          <w:b/>
          <w:caps/>
        </w:rPr>
        <w:t>:</w:t>
      </w:r>
    </w:p>
    <w:p w14:paraId="5520D6AF" w14:textId="7469DEBB" w:rsidR="00F07268" w:rsidRPr="00B31DE0" w:rsidRDefault="00F07268" w:rsidP="007049BD">
      <w:pPr>
        <w:tabs>
          <w:tab w:val="center" w:pos="810"/>
        </w:tabs>
        <w:spacing w:after="0" w:line="240" w:lineRule="auto"/>
        <w:ind w:right="900"/>
        <w:rPr>
          <w:rFonts w:asciiTheme="minorHAnsi" w:hAnsiTheme="minorHAnsi" w:cstheme="minorHAnsi"/>
          <w:caps/>
        </w:rPr>
      </w:pPr>
    </w:p>
    <w:p w14:paraId="17706D89" w14:textId="77ECB02C" w:rsidR="0082747D" w:rsidRPr="0082747D" w:rsidRDefault="0082747D" w:rsidP="0082747D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  <w:i/>
        </w:rPr>
      </w:pPr>
      <w:r w:rsidRPr="006620B5">
        <w:rPr>
          <w:rFonts w:asciiTheme="minorHAnsi" w:eastAsia="Garamond" w:hAnsiTheme="minorHAnsi" w:cstheme="minorHAnsi"/>
        </w:rPr>
        <w:t>“The Shocking Truth of Elec</w:t>
      </w:r>
      <w:r>
        <w:rPr>
          <w:rFonts w:asciiTheme="minorHAnsi" w:eastAsia="Garamond" w:hAnsiTheme="minorHAnsi" w:cstheme="minorHAnsi"/>
        </w:rPr>
        <w:t xml:space="preserve">tric Fish”, “Science Nights”, </w:t>
      </w:r>
      <w:r w:rsidRPr="006620B5">
        <w:rPr>
          <w:rFonts w:asciiTheme="minorHAnsi" w:eastAsia="Garamond" w:hAnsiTheme="minorHAnsi" w:cstheme="minorHAnsi"/>
        </w:rPr>
        <w:t>Whitehills School for K-6</w:t>
      </w:r>
      <w:r w:rsidRPr="006620B5">
        <w:rPr>
          <w:rFonts w:asciiTheme="minorHAnsi" w:eastAsia="Garamond" w:hAnsiTheme="minorHAnsi" w:cstheme="minorHAnsi"/>
          <w:vertAlign w:val="superscript"/>
        </w:rPr>
        <w:t>th</w:t>
      </w:r>
      <w:r w:rsidRPr="006620B5">
        <w:rPr>
          <w:rFonts w:asciiTheme="minorHAnsi" w:eastAsia="Garamond" w:hAnsiTheme="minorHAnsi" w:cstheme="minorHAnsi"/>
        </w:rPr>
        <w:t xml:space="preserve"> grade students, East Lansing, MI (November</w:t>
      </w:r>
      <w:r>
        <w:rPr>
          <w:rFonts w:asciiTheme="minorHAnsi" w:eastAsia="Garamond" w:hAnsiTheme="minorHAnsi" w:cstheme="minorHAnsi"/>
        </w:rPr>
        <w:t>,</w:t>
      </w:r>
      <w:r w:rsidRPr="006620B5">
        <w:rPr>
          <w:rFonts w:asciiTheme="minorHAnsi" w:eastAsia="Garamond" w:hAnsiTheme="minorHAnsi" w:cstheme="minorHAnsi"/>
        </w:rPr>
        <w:t xml:space="preserve"> 201</w:t>
      </w:r>
      <w:r w:rsidR="006B5B8B">
        <w:rPr>
          <w:rFonts w:asciiTheme="minorHAnsi" w:eastAsia="Garamond" w:hAnsiTheme="minorHAnsi" w:cstheme="minorHAnsi"/>
        </w:rPr>
        <w:t>9</w:t>
      </w:r>
      <w:r w:rsidRPr="006620B5">
        <w:rPr>
          <w:rFonts w:asciiTheme="minorHAnsi" w:eastAsia="Garamond" w:hAnsiTheme="minorHAnsi" w:cstheme="minorHAnsi"/>
        </w:rPr>
        <w:t>).</w:t>
      </w:r>
    </w:p>
    <w:p w14:paraId="1EA3B254" w14:textId="77777777" w:rsidR="0082747D" w:rsidRDefault="0082747D" w:rsidP="009F7915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5EDBC077" w14:textId="4F26CD6D" w:rsidR="009F7915" w:rsidRDefault="009F7915" w:rsidP="009F7915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“Parasitoid Wasps: The Ultimate Symbiont”, ‘Biology on Tap’ at The Loft, Lansing, MI (October, 2019).</w:t>
      </w:r>
    </w:p>
    <w:p w14:paraId="43F09BD4" w14:textId="77777777" w:rsidR="009F7915" w:rsidRDefault="009F7915" w:rsidP="0028690E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54216FDF" w14:textId="7D69B34E" w:rsidR="00901503" w:rsidRDefault="00901503" w:rsidP="0028690E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“How to become a Biologist”, Advanced Placement Biology high school students, Williamston High School</w:t>
      </w:r>
      <w:r w:rsidR="004C636D">
        <w:rPr>
          <w:rFonts w:asciiTheme="minorHAnsi" w:eastAsia="Garamond" w:hAnsiTheme="minorHAnsi" w:cstheme="minorHAnsi"/>
        </w:rPr>
        <w:t>, Williamston, MI (May, 2019).</w:t>
      </w:r>
    </w:p>
    <w:p w14:paraId="678C54C3" w14:textId="77777777" w:rsidR="00901503" w:rsidRDefault="00901503" w:rsidP="0028690E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7DC14E53" w14:textId="21CD99A7" w:rsidR="0028690E" w:rsidRDefault="0028690E" w:rsidP="0028690E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Graduate poster evaluator for Integrative &amp; Organismal Biology at the 21</w:t>
      </w:r>
      <w:r w:rsidRPr="00FD43F4">
        <w:rPr>
          <w:rFonts w:asciiTheme="minorHAnsi" w:eastAsia="Garamond" w:hAnsiTheme="minorHAnsi" w:cstheme="minorHAnsi"/>
          <w:vertAlign w:val="superscript"/>
        </w:rPr>
        <w:t>th</w:t>
      </w:r>
      <w:r>
        <w:rPr>
          <w:rFonts w:asciiTheme="minorHAnsi" w:eastAsia="Garamond" w:hAnsiTheme="minorHAnsi" w:cstheme="minorHAnsi"/>
        </w:rPr>
        <w:t xml:space="preserve"> annual University Undergraduate Research and Arts Forum, East Lansing, Michigan State University (April 5, 2019).</w:t>
      </w:r>
    </w:p>
    <w:p w14:paraId="6142CC8F" w14:textId="77777777" w:rsidR="0028690E" w:rsidRDefault="0028690E" w:rsidP="004610EF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11FEA842" w14:textId="7BE6D33D" w:rsidR="004610EF" w:rsidRDefault="004610EF" w:rsidP="004610EF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  <w:r w:rsidRPr="006620B5">
        <w:rPr>
          <w:rFonts w:asciiTheme="minorHAnsi" w:eastAsia="Garamond" w:hAnsiTheme="minorHAnsi" w:cstheme="minorHAnsi"/>
        </w:rPr>
        <w:t>“The Shocking Truth of Elec</w:t>
      </w:r>
      <w:r>
        <w:rPr>
          <w:rFonts w:asciiTheme="minorHAnsi" w:eastAsia="Garamond" w:hAnsiTheme="minorHAnsi" w:cstheme="minorHAnsi"/>
        </w:rPr>
        <w:t>tric Fish”, “Science Nights”, Donley Elementary</w:t>
      </w:r>
      <w:r w:rsidRPr="006620B5">
        <w:rPr>
          <w:rFonts w:asciiTheme="minorHAnsi" w:eastAsia="Garamond" w:hAnsiTheme="minorHAnsi" w:cstheme="minorHAnsi"/>
        </w:rPr>
        <w:t xml:space="preserve"> School, East Lansing, MI (</w:t>
      </w:r>
      <w:r>
        <w:rPr>
          <w:rFonts w:asciiTheme="minorHAnsi" w:eastAsia="Garamond" w:hAnsiTheme="minorHAnsi" w:cstheme="minorHAnsi"/>
        </w:rPr>
        <w:t>February,</w:t>
      </w:r>
      <w:r w:rsidRPr="006620B5">
        <w:rPr>
          <w:rFonts w:asciiTheme="minorHAnsi" w:eastAsia="Garamond" w:hAnsiTheme="minorHAnsi" w:cstheme="minorHAnsi"/>
        </w:rPr>
        <w:t xml:space="preserve"> 201</w:t>
      </w:r>
      <w:r>
        <w:rPr>
          <w:rFonts w:asciiTheme="minorHAnsi" w:eastAsia="Garamond" w:hAnsiTheme="minorHAnsi" w:cstheme="minorHAnsi"/>
        </w:rPr>
        <w:t>9</w:t>
      </w:r>
      <w:r w:rsidRPr="006620B5">
        <w:rPr>
          <w:rFonts w:asciiTheme="minorHAnsi" w:eastAsia="Garamond" w:hAnsiTheme="minorHAnsi" w:cstheme="minorHAnsi"/>
        </w:rPr>
        <w:t>).</w:t>
      </w:r>
    </w:p>
    <w:p w14:paraId="497762A3" w14:textId="77777777" w:rsidR="004610EF" w:rsidRDefault="004610EF" w:rsidP="00234A48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368F44C0" w14:textId="7189AB23" w:rsidR="00FA1602" w:rsidRDefault="00FB0E5C" w:rsidP="00234A48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  <w:r w:rsidRPr="006620B5">
        <w:rPr>
          <w:rFonts w:asciiTheme="minorHAnsi" w:eastAsia="Garamond" w:hAnsiTheme="minorHAnsi" w:cstheme="minorHAnsi"/>
        </w:rPr>
        <w:t>“The Shocking Truth of Elec</w:t>
      </w:r>
      <w:r>
        <w:rPr>
          <w:rFonts w:asciiTheme="minorHAnsi" w:eastAsia="Garamond" w:hAnsiTheme="minorHAnsi" w:cstheme="minorHAnsi"/>
        </w:rPr>
        <w:t>tric Fish”, “Science Nights”, Pinecrest Elementary</w:t>
      </w:r>
      <w:r w:rsidRPr="006620B5">
        <w:rPr>
          <w:rFonts w:asciiTheme="minorHAnsi" w:eastAsia="Garamond" w:hAnsiTheme="minorHAnsi" w:cstheme="minorHAnsi"/>
        </w:rPr>
        <w:t xml:space="preserve"> School, East Lansing, MI (November</w:t>
      </w:r>
      <w:r>
        <w:rPr>
          <w:rFonts w:asciiTheme="minorHAnsi" w:eastAsia="Garamond" w:hAnsiTheme="minorHAnsi" w:cstheme="minorHAnsi"/>
        </w:rPr>
        <w:t>,</w:t>
      </w:r>
      <w:r w:rsidRPr="006620B5">
        <w:rPr>
          <w:rFonts w:asciiTheme="minorHAnsi" w:eastAsia="Garamond" w:hAnsiTheme="minorHAnsi" w:cstheme="minorHAnsi"/>
        </w:rPr>
        <w:t xml:space="preserve"> 201</w:t>
      </w:r>
      <w:r>
        <w:rPr>
          <w:rFonts w:asciiTheme="minorHAnsi" w:eastAsia="Garamond" w:hAnsiTheme="minorHAnsi" w:cstheme="minorHAnsi"/>
        </w:rPr>
        <w:t>8</w:t>
      </w:r>
      <w:r w:rsidRPr="006620B5">
        <w:rPr>
          <w:rFonts w:asciiTheme="minorHAnsi" w:eastAsia="Garamond" w:hAnsiTheme="minorHAnsi" w:cstheme="minorHAnsi"/>
        </w:rPr>
        <w:t>).</w:t>
      </w:r>
    </w:p>
    <w:p w14:paraId="7F55E779" w14:textId="77777777" w:rsidR="00FA1602" w:rsidRDefault="00FA1602" w:rsidP="00234A48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3D56B5FD" w14:textId="314D58D6" w:rsidR="0014166A" w:rsidRDefault="00CA04E2" w:rsidP="00234A48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Graduate p</w:t>
      </w:r>
      <w:r w:rsidR="00FD43F4">
        <w:rPr>
          <w:rFonts w:asciiTheme="minorHAnsi" w:eastAsia="Garamond" w:hAnsiTheme="minorHAnsi" w:cstheme="minorHAnsi"/>
        </w:rPr>
        <w:t>oster evaluator for Integrative &amp; Organismal Biology at the 20</w:t>
      </w:r>
      <w:r w:rsidR="00FD43F4" w:rsidRPr="00FD43F4">
        <w:rPr>
          <w:rFonts w:asciiTheme="minorHAnsi" w:eastAsia="Garamond" w:hAnsiTheme="minorHAnsi" w:cstheme="minorHAnsi"/>
          <w:vertAlign w:val="superscript"/>
        </w:rPr>
        <w:t>th</w:t>
      </w:r>
      <w:r w:rsidR="00FD43F4">
        <w:rPr>
          <w:rFonts w:asciiTheme="minorHAnsi" w:eastAsia="Garamond" w:hAnsiTheme="minorHAnsi" w:cstheme="minorHAnsi"/>
        </w:rPr>
        <w:t xml:space="preserve"> annual University Undergraduate Research and Arts Forum, East Lansing, Michigan State University (April 13, 2018).</w:t>
      </w:r>
    </w:p>
    <w:p w14:paraId="3CE2AFB1" w14:textId="77777777" w:rsidR="0014166A" w:rsidRDefault="0014166A" w:rsidP="00234A48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4647357B" w14:textId="052DBBEA" w:rsidR="00234A48" w:rsidRPr="00234A48" w:rsidRDefault="00B31DE0" w:rsidP="00234A48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  <w:i/>
        </w:rPr>
      </w:pPr>
      <w:r>
        <w:rPr>
          <w:rFonts w:asciiTheme="minorHAnsi" w:eastAsia="Garamond" w:hAnsiTheme="minorHAnsi" w:cstheme="minorHAnsi"/>
        </w:rPr>
        <w:t>Ecology, Evolutionary Biology, and Behavior (EEBB) 2018-2019 Seminar Speaker Decision Committee (April 10, 2018)</w:t>
      </w:r>
      <w:r w:rsidR="00BD351F">
        <w:rPr>
          <w:rFonts w:asciiTheme="minorHAnsi" w:eastAsia="Garamond" w:hAnsiTheme="minorHAnsi" w:cstheme="minorHAnsi"/>
        </w:rPr>
        <w:t>.</w:t>
      </w:r>
      <w:r>
        <w:rPr>
          <w:rFonts w:asciiTheme="minorHAnsi" w:eastAsia="Garamond" w:hAnsiTheme="minorHAnsi" w:cstheme="minorHAnsi"/>
        </w:rPr>
        <w:br/>
      </w:r>
      <w:r>
        <w:rPr>
          <w:rFonts w:asciiTheme="minorHAnsi" w:eastAsia="Garamond" w:hAnsiTheme="minorHAnsi" w:cstheme="minorHAnsi"/>
        </w:rPr>
        <w:br/>
      </w:r>
      <w:r w:rsidR="00234A48" w:rsidRPr="006620B5">
        <w:rPr>
          <w:rFonts w:asciiTheme="minorHAnsi" w:eastAsia="Garamond" w:hAnsiTheme="minorHAnsi" w:cstheme="minorHAnsi"/>
        </w:rPr>
        <w:t>“The Shocking Truth of Elec</w:t>
      </w:r>
      <w:r w:rsidR="00234A48">
        <w:rPr>
          <w:rFonts w:asciiTheme="minorHAnsi" w:eastAsia="Garamond" w:hAnsiTheme="minorHAnsi" w:cstheme="minorHAnsi"/>
        </w:rPr>
        <w:t xml:space="preserve">tric Fish”, “Science Nights”, </w:t>
      </w:r>
      <w:r w:rsidR="00FB0E5C">
        <w:rPr>
          <w:rFonts w:asciiTheme="minorHAnsi" w:eastAsia="Garamond" w:hAnsiTheme="minorHAnsi" w:cstheme="minorHAnsi"/>
        </w:rPr>
        <w:t>Pinecrest Elementary</w:t>
      </w:r>
      <w:r w:rsidR="00FB0E5C" w:rsidRPr="006620B5">
        <w:rPr>
          <w:rFonts w:asciiTheme="minorHAnsi" w:eastAsia="Garamond" w:hAnsiTheme="minorHAnsi" w:cstheme="minorHAnsi"/>
        </w:rPr>
        <w:t xml:space="preserve"> School</w:t>
      </w:r>
      <w:r w:rsidR="00234A48" w:rsidRPr="006620B5">
        <w:rPr>
          <w:rFonts w:asciiTheme="minorHAnsi" w:eastAsia="Garamond" w:hAnsiTheme="minorHAnsi" w:cstheme="minorHAnsi"/>
        </w:rPr>
        <w:t>, East Lansing, MI (November</w:t>
      </w:r>
      <w:r>
        <w:rPr>
          <w:rFonts w:asciiTheme="minorHAnsi" w:eastAsia="Garamond" w:hAnsiTheme="minorHAnsi" w:cstheme="minorHAnsi"/>
        </w:rPr>
        <w:t>,</w:t>
      </w:r>
      <w:r w:rsidR="00234A48" w:rsidRPr="006620B5">
        <w:rPr>
          <w:rFonts w:asciiTheme="minorHAnsi" w:eastAsia="Garamond" w:hAnsiTheme="minorHAnsi" w:cstheme="minorHAnsi"/>
        </w:rPr>
        <w:t xml:space="preserve"> 201</w:t>
      </w:r>
      <w:r w:rsidR="00234A48">
        <w:rPr>
          <w:rFonts w:asciiTheme="minorHAnsi" w:eastAsia="Garamond" w:hAnsiTheme="minorHAnsi" w:cstheme="minorHAnsi"/>
        </w:rPr>
        <w:t>7</w:t>
      </w:r>
      <w:r w:rsidR="00234A48" w:rsidRPr="006620B5">
        <w:rPr>
          <w:rFonts w:asciiTheme="minorHAnsi" w:eastAsia="Garamond" w:hAnsiTheme="minorHAnsi" w:cstheme="minorHAnsi"/>
        </w:rPr>
        <w:t>).</w:t>
      </w:r>
    </w:p>
    <w:p w14:paraId="677F3119" w14:textId="77777777" w:rsidR="00234A48" w:rsidRDefault="00234A48" w:rsidP="009123DB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</w:rPr>
      </w:pPr>
    </w:p>
    <w:p w14:paraId="1215B765" w14:textId="34DB98BC" w:rsidR="006620B5" w:rsidRPr="006620B5" w:rsidRDefault="00AC5262" w:rsidP="009123DB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  <w:color w:val="auto"/>
        </w:rPr>
      </w:pPr>
      <w:r>
        <w:rPr>
          <w:rFonts w:asciiTheme="minorHAnsi" w:eastAsia="Garamond" w:hAnsiTheme="minorHAnsi" w:cstheme="minorHAnsi"/>
        </w:rPr>
        <w:t>“</w:t>
      </w:r>
      <w:r w:rsidR="00AC15C3">
        <w:rPr>
          <w:rFonts w:asciiTheme="minorHAnsi" w:eastAsia="Garamond" w:hAnsiTheme="minorHAnsi" w:cstheme="minorHAnsi"/>
        </w:rPr>
        <w:t>Feeling amped? Electric fish with spark your interest!</w:t>
      </w:r>
      <w:r>
        <w:rPr>
          <w:rFonts w:asciiTheme="minorHAnsi" w:eastAsia="Garamond" w:hAnsiTheme="minorHAnsi" w:cstheme="minorHAnsi"/>
        </w:rPr>
        <w:t xml:space="preserve">“, </w:t>
      </w:r>
      <w:r w:rsidR="007A50AB">
        <w:rPr>
          <w:rFonts w:asciiTheme="minorHAnsi" w:eastAsia="Garamond" w:hAnsiTheme="minorHAnsi" w:cstheme="minorHAnsi"/>
        </w:rPr>
        <w:t>“Night at the MSU Museum”, Michigan State University Science Festival for the general public, East Lansing, MI (April 22, 2017)</w:t>
      </w:r>
      <w:r w:rsidR="007A50AB">
        <w:rPr>
          <w:rFonts w:asciiTheme="minorHAnsi" w:eastAsia="Garamond" w:hAnsiTheme="minorHAnsi" w:cstheme="minorHAnsi"/>
        </w:rPr>
        <w:br/>
      </w:r>
      <w:r>
        <w:rPr>
          <w:rFonts w:asciiTheme="minorHAnsi" w:eastAsia="Garamond" w:hAnsiTheme="minorHAnsi" w:cstheme="minorHAnsi"/>
        </w:rPr>
        <w:br/>
      </w:r>
      <w:r w:rsidR="006620B5" w:rsidRPr="006620B5">
        <w:rPr>
          <w:rFonts w:asciiTheme="minorHAnsi" w:eastAsia="Garamond" w:hAnsiTheme="minorHAnsi" w:cstheme="minorHAnsi"/>
        </w:rPr>
        <w:t>“</w:t>
      </w:r>
      <w:r w:rsidR="006620B5" w:rsidRPr="006620B5">
        <w:rPr>
          <w:rFonts w:asciiTheme="minorHAnsi" w:eastAsia="Garamond" w:hAnsiTheme="minorHAnsi" w:cstheme="minorHAnsi"/>
          <w:color w:val="auto"/>
        </w:rPr>
        <w:t xml:space="preserve">Building a Biological Battery: Electric Fish Know Watt to do!”, </w:t>
      </w:r>
      <w:r w:rsidR="006620B5" w:rsidRPr="006620B5">
        <w:rPr>
          <w:rFonts w:asciiTheme="minorHAnsi" w:hAnsiTheme="minorHAnsi" w:cstheme="minorHAnsi"/>
          <w:color w:val="auto"/>
          <w:shd w:val="clear" w:color="auto" w:fill="FFFFFF"/>
        </w:rPr>
        <w:t>2017 Spring K-12 Partnership</w:t>
      </w:r>
      <w:r w:rsidR="006620B5" w:rsidRPr="006620B5"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> </w:t>
      </w:r>
      <w:r w:rsidR="006620B5" w:rsidRPr="006620B5">
        <w:rPr>
          <w:rStyle w:val="il"/>
          <w:rFonts w:asciiTheme="minorHAnsi" w:hAnsiTheme="minorHAnsi" w:cstheme="minorHAnsi"/>
          <w:color w:val="auto"/>
          <w:shd w:val="clear" w:color="auto" w:fill="FFFFFF"/>
        </w:rPr>
        <w:t>Workshop, Kellogg Biological Station (KBS), Hickory Corners, MI (April 18, 2017).</w:t>
      </w:r>
    </w:p>
    <w:p w14:paraId="66295C2E" w14:textId="77777777" w:rsidR="006620B5" w:rsidRPr="006620B5" w:rsidRDefault="006620B5" w:rsidP="009123DB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  <w:color w:val="auto"/>
        </w:rPr>
      </w:pPr>
    </w:p>
    <w:p w14:paraId="5BC23D48" w14:textId="6E5F661D" w:rsidR="00DC0539" w:rsidRPr="006620B5" w:rsidRDefault="00DC0539" w:rsidP="009123DB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  <w:i/>
        </w:rPr>
      </w:pPr>
      <w:r w:rsidRPr="006620B5">
        <w:rPr>
          <w:rFonts w:asciiTheme="minorHAnsi" w:eastAsia="Garamond" w:hAnsiTheme="minorHAnsi" w:cstheme="minorHAnsi"/>
        </w:rPr>
        <w:t>“The Shocking Truth of Elec</w:t>
      </w:r>
      <w:r w:rsidR="00AC15C3">
        <w:rPr>
          <w:rFonts w:asciiTheme="minorHAnsi" w:eastAsia="Garamond" w:hAnsiTheme="minorHAnsi" w:cstheme="minorHAnsi"/>
        </w:rPr>
        <w:t xml:space="preserve">tric Fish”, “Science Nights”, </w:t>
      </w:r>
      <w:r w:rsidRPr="006620B5">
        <w:rPr>
          <w:rFonts w:asciiTheme="minorHAnsi" w:eastAsia="Garamond" w:hAnsiTheme="minorHAnsi" w:cstheme="minorHAnsi"/>
        </w:rPr>
        <w:t>Whitehills School for K-6</w:t>
      </w:r>
      <w:r w:rsidRPr="006620B5">
        <w:rPr>
          <w:rFonts w:asciiTheme="minorHAnsi" w:eastAsia="Garamond" w:hAnsiTheme="minorHAnsi" w:cstheme="minorHAnsi"/>
          <w:vertAlign w:val="superscript"/>
        </w:rPr>
        <w:t>th</w:t>
      </w:r>
      <w:r w:rsidRPr="006620B5">
        <w:rPr>
          <w:rFonts w:asciiTheme="minorHAnsi" w:eastAsia="Garamond" w:hAnsiTheme="minorHAnsi" w:cstheme="minorHAnsi"/>
        </w:rPr>
        <w:t xml:space="preserve"> grade students, East Lansing, MI (November</w:t>
      </w:r>
      <w:r w:rsidR="00B31DE0">
        <w:rPr>
          <w:rFonts w:asciiTheme="minorHAnsi" w:eastAsia="Garamond" w:hAnsiTheme="minorHAnsi" w:cstheme="minorHAnsi"/>
        </w:rPr>
        <w:t>,</w:t>
      </w:r>
      <w:r w:rsidRPr="006620B5">
        <w:rPr>
          <w:rFonts w:asciiTheme="minorHAnsi" w:eastAsia="Garamond" w:hAnsiTheme="minorHAnsi" w:cstheme="minorHAnsi"/>
        </w:rPr>
        <w:t xml:space="preserve"> 2016).</w:t>
      </w:r>
    </w:p>
    <w:p w14:paraId="45B5D490" w14:textId="77777777" w:rsidR="00DC0539" w:rsidRPr="006620B5" w:rsidRDefault="00DC0539" w:rsidP="009123DB">
      <w:pPr>
        <w:tabs>
          <w:tab w:val="center" w:pos="810"/>
        </w:tabs>
        <w:spacing w:after="0" w:line="240" w:lineRule="auto"/>
        <w:ind w:left="720" w:right="900"/>
        <w:rPr>
          <w:rFonts w:asciiTheme="minorHAnsi" w:eastAsia="Garamond" w:hAnsiTheme="minorHAnsi" w:cstheme="minorHAnsi"/>
          <w:i/>
        </w:rPr>
      </w:pPr>
    </w:p>
    <w:p w14:paraId="6BA8773F" w14:textId="38FADBA4" w:rsidR="009123DB" w:rsidRDefault="009123DB" w:rsidP="009123DB">
      <w:pPr>
        <w:tabs>
          <w:tab w:val="center" w:pos="810"/>
        </w:tabs>
        <w:spacing w:after="0" w:line="240" w:lineRule="auto"/>
        <w:ind w:left="720" w:right="900"/>
        <w:rPr>
          <w:rFonts w:asciiTheme="minorHAnsi" w:hAnsiTheme="minorHAnsi" w:cstheme="minorHAnsi"/>
          <w:b/>
          <w:caps/>
        </w:rPr>
      </w:pPr>
      <w:r w:rsidRPr="009123DB">
        <w:rPr>
          <w:rFonts w:asciiTheme="minorHAnsi" w:eastAsia="Garamond" w:hAnsiTheme="minorHAnsi" w:cstheme="minorHAnsi"/>
          <w:i/>
        </w:rPr>
        <w:t>“</w:t>
      </w:r>
      <w:r w:rsidRPr="009123DB">
        <w:rPr>
          <w:rFonts w:asciiTheme="minorHAnsi" w:eastAsia="Garamond" w:hAnsiTheme="minorHAnsi" w:cstheme="minorHAnsi"/>
        </w:rPr>
        <w:t>Animal adaptations: what and why”, 3</w:t>
      </w:r>
      <w:r w:rsidRPr="009123DB">
        <w:rPr>
          <w:rFonts w:asciiTheme="minorHAnsi" w:eastAsia="Garamond" w:hAnsiTheme="minorHAnsi" w:cstheme="minorHAnsi"/>
          <w:vertAlign w:val="superscript"/>
        </w:rPr>
        <w:t>rd</w:t>
      </w:r>
      <w:r w:rsidRPr="009123DB">
        <w:rPr>
          <w:rFonts w:asciiTheme="minorHAnsi" w:eastAsia="Garamond" w:hAnsiTheme="minorHAnsi" w:cstheme="minorHAnsi"/>
        </w:rPr>
        <w:t xml:space="preserve"> grade at Windemere Park Charter Academy,</w:t>
      </w:r>
      <w:r>
        <w:rPr>
          <w:rFonts w:asciiTheme="minorHAnsi" w:eastAsia="Garamond" w:hAnsiTheme="minorHAnsi" w:cstheme="minorHAnsi"/>
        </w:rPr>
        <w:t xml:space="preserve"> Lansing, MI (</w:t>
      </w:r>
      <w:r w:rsidRPr="009123DB">
        <w:rPr>
          <w:rFonts w:asciiTheme="minorHAnsi" w:eastAsia="Garamond" w:hAnsiTheme="minorHAnsi" w:cstheme="minorHAnsi"/>
        </w:rPr>
        <w:t>June</w:t>
      </w:r>
      <w:r w:rsidR="00B31DE0">
        <w:rPr>
          <w:rFonts w:asciiTheme="minorHAnsi" w:eastAsia="Garamond" w:hAnsiTheme="minorHAnsi" w:cstheme="minorHAnsi"/>
        </w:rPr>
        <w:t>,</w:t>
      </w:r>
      <w:r w:rsidRPr="009123DB">
        <w:rPr>
          <w:rFonts w:asciiTheme="minorHAnsi" w:eastAsia="Garamond" w:hAnsiTheme="minorHAnsi" w:cstheme="minorHAnsi"/>
        </w:rPr>
        <w:t xml:space="preserve"> 2016</w:t>
      </w:r>
      <w:r>
        <w:rPr>
          <w:rFonts w:asciiTheme="minorHAnsi" w:eastAsia="Garamond" w:hAnsiTheme="minorHAnsi" w:cstheme="minorHAnsi"/>
        </w:rPr>
        <w:t>)</w:t>
      </w:r>
      <w:r w:rsidRPr="009123DB">
        <w:rPr>
          <w:rFonts w:asciiTheme="minorHAnsi" w:eastAsia="Garamond" w:hAnsiTheme="minorHAnsi" w:cstheme="minorHAnsi"/>
        </w:rPr>
        <w:t>.</w:t>
      </w:r>
      <w:r w:rsidR="00A659C8">
        <w:rPr>
          <w:rFonts w:asciiTheme="minorHAnsi" w:eastAsia="Garamond" w:hAnsiTheme="minorHAnsi" w:cstheme="minorHAnsi"/>
        </w:rPr>
        <w:br/>
      </w:r>
      <w:r w:rsidR="00B71661">
        <w:rPr>
          <w:rFonts w:asciiTheme="minorHAnsi" w:hAnsiTheme="minorHAnsi" w:cstheme="minorHAnsi"/>
          <w:b/>
          <w:caps/>
        </w:rPr>
        <w:br/>
      </w:r>
      <w:r w:rsidR="00B71661">
        <w:rPr>
          <w:rFonts w:asciiTheme="minorHAnsi" w:hAnsiTheme="minorHAnsi" w:cstheme="minorHAnsi"/>
          <w:b/>
          <w:caps/>
        </w:rPr>
        <w:br/>
      </w:r>
      <w:r w:rsidR="00B71661">
        <w:rPr>
          <w:rFonts w:asciiTheme="minorHAnsi" w:hAnsiTheme="minorHAnsi" w:cstheme="minorHAnsi"/>
          <w:b/>
          <w:caps/>
        </w:rPr>
        <w:br/>
      </w:r>
    </w:p>
    <w:p w14:paraId="38F38B0C" w14:textId="77777777" w:rsidR="009123DB" w:rsidRDefault="009123DB" w:rsidP="009123DB">
      <w:pPr>
        <w:tabs>
          <w:tab w:val="center" w:pos="810"/>
        </w:tabs>
        <w:spacing w:after="0" w:line="240" w:lineRule="auto"/>
        <w:ind w:right="900"/>
        <w:rPr>
          <w:rFonts w:asciiTheme="minorHAnsi" w:eastAsia="Garamond" w:hAnsiTheme="minorHAnsi" w:cstheme="minorHAnsi"/>
          <w:i/>
        </w:rPr>
      </w:pPr>
    </w:p>
    <w:p w14:paraId="722A1935" w14:textId="77777777" w:rsidR="00B10BD5" w:rsidRDefault="00B10BD5" w:rsidP="009123DB">
      <w:pPr>
        <w:tabs>
          <w:tab w:val="center" w:pos="810"/>
        </w:tabs>
        <w:spacing w:after="0" w:line="240" w:lineRule="auto"/>
        <w:ind w:right="90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>Teaching and Mentoring:</w:t>
      </w:r>
    </w:p>
    <w:p w14:paraId="5415FBE4" w14:textId="77777777" w:rsidR="00DF2C5C" w:rsidRDefault="00DF2C5C" w:rsidP="009123DB">
      <w:pPr>
        <w:tabs>
          <w:tab w:val="center" w:pos="810"/>
        </w:tabs>
        <w:spacing w:after="0" w:line="240" w:lineRule="auto"/>
        <w:ind w:right="90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ab/>
      </w:r>
    </w:p>
    <w:p w14:paraId="6A6D3A8F" w14:textId="60727F13" w:rsidR="00B62C68" w:rsidRDefault="00B62C68" w:rsidP="00DF2C5C">
      <w:pPr>
        <w:tabs>
          <w:tab w:val="center" w:pos="720"/>
        </w:tabs>
        <w:spacing w:after="0" w:line="240" w:lineRule="auto"/>
        <w:ind w:left="720" w:right="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Teaching Assistant at Michigan State University:</w:t>
      </w:r>
    </w:p>
    <w:p w14:paraId="2381D3DF" w14:textId="4CB70E27" w:rsidR="00652984" w:rsidRPr="00652984" w:rsidRDefault="00652984" w:rsidP="00542B53">
      <w:pPr>
        <w:tabs>
          <w:tab w:val="center" w:pos="720"/>
        </w:tabs>
        <w:spacing w:after="0" w:line="240" w:lineRule="auto"/>
        <w:ind w:left="720" w:righ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542B53">
        <w:rPr>
          <w:rFonts w:asciiTheme="minorHAnsi" w:hAnsiTheme="minorHAnsi" w:cstheme="minorHAnsi"/>
        </w:rPr>
        <w:t>BS 161</w:t>
      </w:r>
      <w:r w:rsidR="006E718B">
        <w:rPr>
          <w:rFonts w:asciiTheme="minorHAnsi" w:hAnsiTheme="minorHAnsi" w:cstheme="minorHAnsi"/>
        </w:rPr>
        <w:t>: Cells and Molecules</w:t>
      </w:r>
      <w:r w:rsidR="00542B53">
        <w:rPr>
          <w:rFonts w:asciiTheme="minorHAnsi" w:hAnsiTheme="minorHAnsi" w:cstheme="minorHAnsi"/>
        </w:rPr>
        <w:t>- Graduate Teaching Assistant (Spring 2019)</w:t>
      </w:r>
      <w:r w:rsidR="00542B53">
        <w:rPr>
          <w:rFonts w:asciiTheme="minorHAnsi" w:hAnsiTheme="minorHAnsi" w:cstheme="minorHAnsi"/>
        </w:rPr>
        <w:br/>
        <w:t xml:space="preserve">        </w:t>
      </w:r>
      <w:r>
        <w:rPr>
          <w:rFonts w:asciiTheme="minorHAnsi" w:hAnsiTheme="minorHAnsi" w:cstheme="minorHAnsi"/>
        </w:rPr>
        <w:t>BS 161</w:t>
      </w:r>
      <w:r w:rsidR="006E718B">
        <w:rPr>
          <w:rFonts w:asciiTheme="minorHAnsi" w:hAnsiTheme="minorHAnsi" w:cstheme="minorHAnsi"/>
        </w:rPr>
        <w:t>: Cells and Molecules</w:t>
      </w:r>
      <w:r>
        <w:rPr>
          <w:rFonts w:asciiTheme="minorHAnsi" w:hAnsiTheme="minorHAnsi" w:cstheme="minorHAnsi"/>
        </w:rPr>
        <w:t>- Graduate Teaching Assistant (Spring 2018)</w:t>
      </w:r>
    </w:p>
    <w:p w14:paraId="099A6B15" w14:textId="68AD8B95" w:rsidR="00B62C68" w:rsidRPr="00542B53" w:rsidRDefault="00B62C68" w:rsidP="00542B53">
      <w:pPr>
        <w:tabs>
          <w:tab w:val="center" w:pos="720"/>
        </w:tabs>
        <w:spacing w:after="0" w:line="240" w:lineRule="auto"/>
        <w:ind w:left="720" w:right="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</w:rPr>
        <w:t>IBIO 320- Developmental Biology Laboratory Coordinator (Fall 2017)</w:t>
      </w:r>
      <w:r w:rsidR="00F43B90">
        <w:rPr>
          <w:rFonts w:asciiTheme="minorHAnsi" w:hAnsiTheme="minorHAnsi" w:cstheme="minorHAnsi"/>
          <w:b/>
        </w:rPr>
        <w:br/>
      </w:r>
    </w:p>
    <w:p w14:paraId="040AA8AC" w14:textId="77777777" w:rsidR="00DF2C5C" w:rsidRPr="00121677" w:rsidRDefault="00DF2C5C" w:rsidP="00DF2C5C">
      <w:pPr>
        <w:tabs>
          <w:tab w:val="center" w:pos="720"/>
        </w:tabs>
        <w:spacing w:after="0" w:line="240" w:lineRule="auto"/>
        <w:ind w:left="720" w:right="900"/>
        <w:rPr>
          <w:rFonts w:asciiTheme="minorHAnsi" w:hAnsiTheme="minorHAnsi" w:cstheme="minorHAnsi"/>
          <w:b/>
        </w:rPr>
      </w:pPr>
      <w:r w:rsidRPr="00121677">
        <w:rPr>
          <w:rFonts w:asciiTheme="minorHAnsi" w:hAnsiTheme="minorHAnsi" w:cstheme="minorHAnsi"/>
          <w:b/>
        </w:rPr>
        <w:t>Mentoring Michigan State University undergraduate students</w:t>
      </w:r>
      <w:r w:rsidR="00121677" w:rsidRPr="00121677">
        <w:rPr>
          <w:rFonts w:asciiTheme="minorHAnsi" w:hAnsiTheme="minorHAnsi" w:cstheme="minorHAnsi"/>
          <w:b/>
        </w:rPr>
        <w:t>:</w:t>
      </w:r>
    </w:p>
    <w:p w14:paraId="27F59020" w14:textId="7FA91B6F" w:rsidR="00DF2C5C" w:rsidRDefault="00DF2C5C" w:rsidP="00DF2C5C">
      <w:pPr>
        <w:tabs>
          <w:tab w:val="center" w:pos="810"/>
        </w:tabs>
        <w:spacing w:after="0" w:line="240" w:lineRule="auto"/>
        <w:ind w:left="1080" w:right="9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838EE">
        <w:rPr>
          <w:rFonts w:asciiTheme="minorHAnsi" w:hAnsiTheme="minorHAnsi" w:cstheme="minorHAnsi"/>
        </w:rPr>
        <w:t xml:space="preserve">Allison Kwang; Characterizing </w:t>
      </w:r>
      <w:r w:rsidR="009838EE">
        <w:rPr>
          <w:rFonts w:asciiTheme="minorHAnsi" w:hAnsiTheme="minorHAnsi" w:cstheme="minorHAnsi"/>
          <w:i/>
          <w:iCs/>
        </w:rPr>
        <w:t>scn4aa</w:t>
      </w:r>
      <w:r w:rsidR="009838EE">
        <w:rPr>
          <w:rFonts w:asciiTheme="minorHAnsi" w:hAnsiTheme="minorHAnsi" w:cstheme="minorHAnsi"/>
        </w:rPr>
        <w:t xml:space="preserve"> CRISPR/Cas9 mutant electric organ discharges and establishing function of larval EOD in </w:t>
      </w:r>
      <w:r w:rsidR="009838EE">
        <w:rPr>
          <w:rFonts w:asciiTheme="minorHAnsi" w:hAnsiTheme="minorHAnsi" w:cstheme="minorHAnsi"/>
          <w:i/>
          <w:iCs/>
        </w:rPr>
        <w:t>Brachyhypopomus gauderio</w:t>
      </w:r>
      <w:r w:rsidR="009838EE">
        <w:rPr>
          <w:rFonts w:asciiTheme="minorHAnsi" w:hAnsiTheme="minorHAnsi" w:cstheme="minorHAnsi"/>
        </w:rPr>
        <w:t>. (2019-present)</w:t>
      </w:r>
      <w:bookmarkStart w:id="1" w:name="_GoBack"/>
      <w:bookmarkEnd w:id="1"/>
      <w:r w:rsidR="009838EE">
        <w:rPr>
          <w:rFonts w:asciiTheme="minorHAnsi" w:hAnsiTheme="minorHAnsi" w:cstheme="minorHAnsi"/>
        </w:rPr>
        <w:br/>
      </w:r>
      <w:r w:rsidR="009838E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Hope Healey; Developmental Atlas of </w:t>
      </w:r>
      <w:r>
        <w:rPr>
          <w:rFonts w:asciiTheme="minorHAnsi" w:hAnsiTheme="minorHAnsi" w:cstheme="minorHAnsi"/>
          <w:i/>
        </w:rPr>
        <w:t>Brienomyrus brachyistius</w:t>
      </w:r>
      <w:r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  <w:i/>
        </w:rPr>
        <w:t>Brachyhypopomus gauderio</w:t>
      </w:r>
      <w:r>
        <w:rPr>
          <w:rFonts w:asciiTheme="minorHAnsi" w:hAnsiTheme="minorHAnsi" w:cstheme="minorHAnsi"/>
        </w:rPr>
        <w:t xml:space="preserve"> (2017-</w:t>
      </w:r>
      <w:r w:rsidR="00F07268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>)</w:t>
      </w:r>
      <w:r w:rsidR="0012167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Nichole Robichaud; Morpholino knockdown of </w:t>
      </w:r>
      <w:r>
        <w:rPr>
          <w:rFonts w:asciiTheme="minorHAnsi" w:hAnsiTheme="minorHAnsi" w:cstheme="minorHAnsi"/>
          <w:i/>
        </w:rPr>
        <w:t>scn4aa</w:t>
      </w:r>
      <w:r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  <w:i/>
        </w:rPr>
        <w:t>Brienomyrus brachyistius</w:t>
      </w:r>
      <w:r>
        <w:rPr>
          <w:rFonts w:asciiTheme="minorHAnsi" w:hAnsiTheme="minorHAnsi" w:cstheme="minorHAnsi"/>
        </w:rPr>
        <w:t xml:space="preserve"> and effects on gene expression and electric organ discharge characterist</w:t>
      </w:r>
      <w:r w:rsidR="00487EEE">
        <w:rPr>
          <w:rFonts w:asciiTheme="minorHAnsi" w:hAnsiTheme="minorHAnsi" w:cstheme="minorHAnsi"/>
        </w:rPr>
        <w:t>ic</w:t>
      </w:r>
      <w:r>
        <w:rPr>
          <w:rFonts w:asciiTheme="minorHAnsi" w:hAnsiTheme="minorHAnsi" w:cstheme="minorHAnsi"/>
        </w:rPr>
        <w:t>s. (2016-</w:t>
      </w:r>
      <w:r w:rsidR="00F07268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>)</w:t>
      </w:r>
    </w:p>
    <w:p w14:paraId="12A6D399" w14:textId="77777777" w:rsidR="00DF2C5C" w:rsidRDefault="00DF2C5C" w:rsidP="00DF2C5C">
      <w:pPr>
        <w:tabs>
          <w:tab w:val="center" w:pos="810"/>
        </w:tabs>
        <w:spacing w:after="0" w:line="240" w:lineRule="auto"/>
        <w:ind w:left="1080" w:right="900" w:hanging="360"/>
        <w:rPr>
          <w:rFonts w:asciiTheme="minorHAnsi" w:hAnsiTheme="minorHAnsi" w:cstheme="minorHAnsi"/>
        </w:rPr>
      </w:pPr>
    </w:p>
    <w:p w14:paraId="2510625C" w14:textId="77777777" w:rsidR="00DF2C5C" w:rsidRPr="00121677" w:rsidRDefault="00121677" w:rsidP="00DF2C5C">
      <w:pPr>
        <w:tabs>
          <w:tab w:val="center" w:pos="720"/>
        </w:tabs>
        <w:spacing w:after="0" w:line="240" w:lineRule="auto"/>
        <w:ind w:left="1080" w:right="90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Teaching Assistant at</w:t>
      </w:r>
      <w:r w:rsidR="00DF2C5C" w:rsidRPr="00121677">
        <w:rPr>
          <w:rFonts w:asciiTheme="minorHAnsi" w:hAnsiTheme="minorHAnsi" w:cstheme="minorHAnsi"/>
          <w:b/>
        </w:rPr>
        <w:t xml:space="preserve"> Trinity College (Hartford, CT)</w:t>
      </w:r>
      <w:r>
        <w:rPr>
          <w:rFonts w:asciiTheme="minorHAnsi" w:hAnsiTheme="minorHAnsi" w:cstheme="minorHAnsi"/>
          <w:b/>
        </w:rPr>
        <w:t>:</w:t>
      </w:r>
    </w:p>
    <w:p w14:paraId="009A2BBB" w14:textId="77777777" w:rsidR="00DF2C5C" w:rsidRPr="00DF2C5C" w:rsidRDefault="00DF2C5C" w:rsidP="00DF2C5C">
      <w:pPr>
        <w:tabs>
          <w:tab w:val="center" w:pos="720"/>
        </w:tabs>
        <w:spacing w:after="0" w:line="240" w:lineRule="auto"/>
        <w:ind w:left="1080" w:right="9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677">
        <w:rPr>
          <w:rFonts w:asciiTheme="minorHAnsi" w:hAnsiTheme="minorHAnsi" w:cstheme="minorHAnsi"/>
        </w:rPr>
        <w:t>Organic Chemistry I &amp; II (2011-2012)</w:t>
      </w:r>
      <w:r w:rsidR="00121677">
        <w:rPr>
          <w:rFonts w:asciiTheme="minorHAnsi" w:hAnsiTheme="minorHAnsi" w:cstheme="minorHAnsi"/>
        </w:rPr>
        <w:br/>
        <w:t>Psychology 101 (Fall 2011)</w:t>
      </w:r>
      <w:r w:rsidR="00121677">
        <w:rPr>
          <w:rFonts w:asciiTheme="minorHAnsi" w:hAnsiTheme="minorHAnsi" w:cstheme="minorHAnsi"/>
        </w:rPr>
        <w:br/>
        <w:t>Animal Physiology (Fall 2011)</w:t>
      </w:r>
      <w:r>
        <w:rPr>
          <w:rFonts w:asciiTheme="minorHAnsi" w:hAnsiTheme="minorHAnsi" w:cstheme="minorHAnsi"/>
        </w:rPr>
        <w:br/>
      </w:r>
    </w:p>
    <w:p w14:paraId="358C6346" w14:textId="77777777" w:rsidR="00F412B2" w:rsidRPr="009123DB" w:rsidRDefault="00F412B2" w:rsidP="009123DB">
      <w:pPr>
        <w:tabs>
          <w:tab w:val="center" w:pos="810"/>
        </w:tabs>
        <w:spacing w:after="0" w:line="240" w:lineRule="auto"/>
        <w:ind w:right="900"/>
        <w:rPr>
          <w:rFonts w:asciiTheme="minorHAnsi" w:hAnsiTheme="minorHAnsi" w:cstheme="minorHAnsi"/>
          <w:caps/>
        </w:rPr>
      </w:pPr>
      <w:r w:rsidRPr="009123DB">
        <w:rPr>
          <w:rFonts w:asciiTheme="minorHAnsi" w:hAnsiTheme="minorHAnsi" w:cstheme="minorHAnsi"/>
          <w:b/>
          <w:caps/>
        </w:rPr>
        <w:t>Academic Mentors:</w:t>
      </w:r>
    </w:p>
    <w:p w14:paraId="65C95310" w14:textId="77777777" w:rsidR="00C431EC" w:rsidRDefault="00F412B2" w:rsidP="00C431EC">
      <w:pPr>
        <w:tabs>
          <w:tab w:val="center" w:pos="810"/>
          <w:tab w:val="right" w:pos="1008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9123DB">
        <w:rPr>
          <w:rFonts w:asciiTheme="minorHAnsi" w:hAnsiTheme="minorHAnsi" w:cstheme="minorHAnsi"/>
          <w:b/>
        </w:rPr>
        <w:tab/>
      </w:r>
      <w:r w:rsidR="001F3F9D">
        <w:rPr>
          <w:rFonts w:asciiTheme="minorHAnsi" w:hAnsiTheme="minorHAnsi" w:cstheme="minorHAnsi"/>
          <w:b/>
        </w:rPr>
        <w:br/>
      </w:r>
      <w:r w:rsidR="00C431EC">
        <w:rPr>
          <w:rFonts w:asciiTheme="minorHAnsi" w:hAnsiTheme="minorHAnsi" w:cstheme="minorHAnsi"/>
        </w:rPr>
        <w:t>Ph.D. Mentors</w:t>
      </w:r>
      <w:r w:rsidR="001937D4">
        <w:rPr>
          <w:rFonts w:asciiTheme="minorHAnsi" w:hAnsiTheme="minorHAnsi" w:cstheme="minorHAnsi"/>
        </w:rPr>
        <w:t xml:space="preserve"> (All appointed at Michigan State University)</w:t>
      </w:r>
      <w:r w:rsidR="00C431EC">
        <w:rPr>
          <w:rFonts w:asciiTheme="minorHAnsi" w:hAnsiTheme="minorHAnsi" w:cstheme="minorHAnsi"/>
        </w:rPr>
        <w:t>:</w:t>
      </w:r>
    </w:p>
    <w:p w14:paraId="778481EC" w14:textId="77777777" w:rsidR="00C431EC" w:rsidRDefault="001F3F9D" w:rsidP="00C431EC">
      <w:pPr>
        <w:tabs>
          <w:tab w:val="center" w:pos="810"/>
          <w:tab w:val="right" w:pos="10080"/>
        </w:tabs>
        <w:spacing w:after="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Jason R. Gallant</w:t>
      </w:r>
      <w:r w:rsidR="001937D4">
        <w:rPr>
          <w:rFonts w:asciiTheme="minorHAnsi" w:hAnsiTheme="minorHAnsi" w:cstheme="minorHAnsi"/>
        </w:rPr>
        <w:t xml:space="preserve"> </w:t>
      </w:r>
      <w:r w:rsidR="00C431EC">
        <w:rPr>
          <w:rFonts w:asciiTheme="minorHAnsi" w:hAnsiTheme="minorHAnsi" w:cstheme="minorHAnsi"/>
        </w:rPr>
        <w:br/>
        <w:t>Other members of Ph.D. dissertation guidance committee:</w:t>
      </w:r>
    </w:p>
    <w:p w14:paraId="31793744" w14:textId="77777777" w:rsidR="00D26B46" w:rsidRDefault="00C431EC" w:rsidP="00656839">
      <w:pPr>
        <w:tabs>
          <w:tab w:val="center" w:pos="810"/>
          <w:tab w:val="right" w:pos="10080"/>
        </w:tabs>
        <w:spacing w:after="0" w:line="240" w:lineRule="auto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Jenny </w:t>
      </w:r>
      <w:r w:rsidR="00110618">
        <w:rPr>
          <w:rFonts w:asciiTheme="minorHAnsi" w:hAnsiTheme="minorHAnsi" w:cstheme="minorHAnsi"/>
        </w:rPr>
        <w:t xml:space="preserve">Boughman </w:t>
      </w:r>
      <w:r w:rsidR="00110618">
        <w:rPr>
          <w:rFonts w:asciiTheme="minorHAnsi" w:hAnsiTheme="minorHAnsi" w:cstheme="minorHAnsi"/>
        </w:rPr>
        <w:br/>
        <w:t>Dr. Julia Ganz</w:t>
      </w:r>
      <w:r w:rsidR="00110618">
        <w:rPr>
          <w:rFonts w:asciiTheme="minorHAnsi" w:hAnsiTheme="minorHAnsi" w:cstheme="minorHAnsi"/>
        </w:rPr>
        <w:br/>
        <w:t>Dr. Weiming Li</w:t>
      </w:r>
    </w:p>
    <w:p w14:paraId="124A0159" w14:textId="77777777" w:rsidR="009472A6" w:rsidRDefault="009472A6" w:rsidP="009472A6">
      <w:pPr>
        <w:tabs>
          <w:tab w:val="center" w:pos="810"/>
          <w:tab w:val="right" w:pos="10080"/>
        </w:tabs>
        <w:spacing w:after="0" w:line="240" w:lineRule="auto"/>
        <w:rPr>
          <w:rFonts w:asciiTheme="minorHAnsi" w:hAnsiTheme="minorHAnsi" w:cstheme="minorHAnsi"/>
        </w:rPr>
      </w:pPr>
    </w:p>
    <w:p w14:paraId="12585C23" w14:textId="5841C7E5" w:rsidR="009472A6" w:rsidRDefault="009472A6" w:rsidP="00D10960">
      <w:pPr>
        <w:tabs>
          <w:tab w:val="center" w:pos="810"/>
          <w:tab w:val="right" w:pos="10080"/>
        </w:tabs>
        <w:spacing w:line="240" w:lineRule="auto"/>
        <w:ind w:left="1440" w:hanging="720"/>
      </w:pPr>
      <w:r>
        <w:rPr>
          <w:rFonts w:cstheme="minorHAnsi"/>
        </w:rPr>
        <w:t>Master’s Mentors (All appointed at Central Connecticut State University):</w:t>
      </w:r>
      <w:r>
        <w:rPr>
          <w:rFonts w:cstheme="minorHAnsi"/>
        </w:rPr>
        <w:br/>
      </w:r>
      <w:r>
        <w:t>Dr. Betsy Dobbs-McAuliffe</w:t>
      </w:r>
      <w:r>
        <w:br/>
        <w:t>Other Master’s Committee members:</w:t>
      </w:r>
      <w:r>
        <w:br/>
        <w:t xml:space="preserve">              Dr. James Mulrooney</w:t>
      </w:r>
      <w:r>
        <w:br/>
        <w:t xml:space="preserve">              Dr. Kathy Martin-Troy</w:t>
      </w:r>
    </w:p>
    <w:sectPr w:rsidR="009472A6">
      <w:pgSz w:w="12240" w:h="15840"/>
      <w:pgMar w:top="1008" w:right="1080" w:bottom="1008" w:left="108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EF1"/>
    <w:multiLevelType w:val="multilevel"/>
    <w:tmpl w:val="8E52414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DF676F"/>
    <w:multiLevelType w:val="hybridMultilevel"/>
    <w:tmpl w:val="B68A7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AAA"/>
    <w:multiLevelType w:val="hybridMultilevel"/>
    <w:tmpl w:val="1ED8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67EF"/>
    <w:multiLevelType w:val="hybridMultilevel"/>
    <w:tmpl w:val="28C43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0793"/>
    <w:multiLevelType w:val="hybridMultilevel"/>
    <w:tmpl w:val="A0DE0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6532"/>
    <w:multiLevelType w:val="multilevel"/>
    <w:tmpl w:val="0F6E2B0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C861771"/>
    <w:multiLevelType w:val="hybridMultilevel"/>
    <w:tmpl w:val="91BC8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4B1B"/>
    <w:multiLevelType w:val="multilevel"/>
    <w:tmpl w:val="076AC6B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E1B2566"/>
    <w:multiLevelType w:val="multilevel"/>
    <w:tmpl w:val="FEAA78E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9514DA4"/>
    <w:multiLevelType w:val="hybridMultilevel"/>
    <w:tmpl w:val="BF36E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452D8"/>
    <w:multiLevelType w:val="multilevel"/>
    <w:tmpl w:val="DBD4DD16"/>
    <w:lvl w:ilvl="0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1" w15:restartNumberingAfterBreak="0">
    <w:nsid w:val="6CEB5028"/>
    <w:multiLevelType w:val="multilevel"/>
    <w:tmpl w:val="AB5EBE1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CD1318F"/>
    <w:multiLevelType w:val="hybridMultilevel"/>
    <w:tmpl w:val="589E1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6"/>
    <w:rsid w:val="00002DCF"/>
    <w:rsid w:val="00002F49"/>
    <w:rsid w:val="00004AB5"/>
    <w:rsid w:val="000241C4"/>
    <w:rsid w:val="0003394E"/>
    <w:rsid w:val="00066ACC"/>
    <w:rsid w:val="00073B23"/>
    <w:rsid w:val="0008332B"/>
    <w:rsid w:val="0009010D"/>
    <w:rsid w:val="000C24A4"/>
    <w:rsid w:val="000D4A42"/>
    <w:rsid w:val="00110618"/>
    <w:rsid w:val="00121677"/>
    <w:rsid w:val="00122429"/>
    <w:rsid w:val="00123AB8"/>
    <w:rsid w:val="0014166A"/>
    <w:rsid w:val="00152A03"/>
    <w:rsid w:val="001630B3"/>
    <w:rsid w:val="00167A95"/>
    <w:rsid w:val="001937D4"/>
    <w:rsid w:val="001A1DA3"/>
    <w:rsid w:val="001B6FDA"/>
    <w:rsid w:val="001D1DF2"/>
    <w:rsid w:val="001D3036"/>
    <w:rsid w:val="001D7C1E"/>
    <w:rsid w:val="001F3F9D"/>
    <w:rsid w:val="001F754A"/>
    <w:rsid w:val="00207CDC"/>
    <w:rsid w:val="002121D7"/>
    <w:rsid w:val="00227CEF"/>
    <w:rsid w:val="00234A48"/>
    <w:rsid w:val="00264251"/>
    <w:rsid w:val="002862D3"/>
    <w:rsid w:val="0028690E"/>
    <w:rsid w:val="002921E2"/>
    <w:rsid w:val="0029732F"/>
    <w:rsid w:val="002A6B47"/>
    <w:rsid w:val="002E0845"/>
    <w:rsid w:val="002F0086"/>
    <w:rsid w:val="00324CC2"/>
    <w:rsid w:val="00335836"/>
    <w:rsid w:val="00342527"/>
    <w:rsid w:val="00344108"/>
    <w:rsid w:val="003549C9"/>
    <w:rsid w:val="00355AB2"/>
    <w:rsid w:val="00371C8D"/>
    <w:rsid w:val="00385752"/>
    <w:rsid w:val="003B47C9"/>
    <w:rsid w:val="003B51DC"/>
    <w:rsid w:val="003C0362"/>
    <w:rsid w:val="003D220C"/>
    <w:rsid w:val="003F390E"/>
    <w:rsid w:val="003F5077"/>
    <w:rsid w:val="00404557"/>
    <w:rsid w:val="004610EF"/>
    <w:rsid w:val="00485819"/>
    <w:rsid w:val="00486FF1"/>
    <w:rsid w:val="00487463"/>
    <w:rsid w:val="00487EEE"/>
    <w:rsid w:val="004908AF"/>
    <w:rsid w:val="004A5388"/>
    <w:rsid w:val="004B1712"/>
    <w:rsid w:val="004B4CAD"/>
    <w:rsid w:val="004C636D"/>
    <w:rsid w:val="004E3A72"/>
    <w:rsid w:val="004E4B4F"/>
    <w:rsid w:val="004F159C"/>
    <w:rsid w:val="00542B53"/>
    <w:rsid w:val="00545985"/>
    <w:rsid w:val="0056635C"/>
    <w:rsid w:val="00595572"/>
    <w:rsid w:val="00597516"/>
    <w:rsid w:val="005B648E"/>
    <w:rsid w:val="005D5D7D"/>
    <w:rsid w:val="00652984"/>
    <w:rsid w:val="00656839"/>
    <w:rsid w:val="00657CC1"/>
    <w:rsid w:val="006620B5"/>
    <w:rsid w:val="0067011A"/>
    <w:rsid w:val="006B5B8B"/>
    <w:rsid w:val="006D0B94"/>
    <w:rsid w:val="006D131E"/>
    <w:rsid w:val="006D1CC7"/>
    <w:rsid w:val="006E1487"/>
    <w:rsid w:val="006E29D9"/>
    <w:rsid w:val="006E718B"/>
    <w:rsid w:val="006F2713"/>
    <w:rsid w:val="007049BD"/>
    <w:rsid w:val="00704C8F"/>
    <w:rsid w:val="007346E7"/>
    <w:rsid w:val="007444B5"/>
    <w:rsid w:val="00751ADC"/>
    <w:rsid w:val="00756941"/>
    <w:rsid w:val="00757448"/>
    <w:rsid w:val="0076292A"/>
    <w:rsid w:val="0078562E"/>
    <w:rsid w:val="0079326E"/>
    <w:rsid w:val="007A50AB"/>
    <w:rsid w:val="007B26A0"/>
    <w:rsid w:val="007C7371"/>
    <w:rsid w:val="007E1FD3"/>
    <w:rsid w:val="007E6074"/>
    <w:rsid w:val="007F2360"/>
    <w:rsid w:val="00800673"/>
    <w:rsid w:val="00826F7E"/>
    <w:rsid w:val="0082747D"/>
    <w:rsid w:val="00831B50"/>
    <w:rsid w:val="00836256"/>
    <w:rsid w:val="00850380"/>
    <w:rsid w:val="0086699A"/>
    <w:rsid w:val="00870DC0"/>
    <w:rsid w:val="008927DC"/>
    <w:rsid w:val="00896C96"/>
    <w:rsid w:val="008A237C"/>
    <w:rsid w:val="008C2262"/>
    <w:rsid w:val="008E12B6"/>
    <w:rsid w:val="008E5A54"/>
    <w:rsid w:val="00901503"/>
    <w:rsid w:val="009123DB"/>
    <w:rsid w:val="00914469"/>
    <w:rsid w:val="00914E07"/>
    <w:rsid w:val="0091672B"/>
    <w:rsid w:val="00934D2E"/>
    <w:rsid w:val="009472A6"/>
    <w:rsid w:val="009838EE"/>
    <w:rsid w:val="009B3EAF"/>
    <w:rsid w:val="009C5491"/>
    <w:rsid w:val="009F7915"/>
    <w:rsid w:val="00A1020A"/>
    <w:rsid w:val="00A16AC2"/>
    <w:rsid w:val="00A3180C"/>
    <w:rsid w:val="00A60C6D"/>
    <w:rsid w:val="00A659C8"/>
    <w:rsid w:val="00A73333"/>
    <w:rsid w:val="00A8381F"/>
    <w:rsid w:val="00A85470"/>
    <w:rsid w:val="00AB6747"/>
    <w:rsid w:val="00AC15C3"/>
    <w:rsid w:val="00AC5262"/>
    <w:rsid w:val="00AD684D"/>
    <w:rsid w:val="00AE3645"/>
    <w:rsid w:val="00B10BD5"/>
    <w:rsid w:val="00B31DE0"/>
    <w:rsid w:val="00B475AA"/>
    <w:rsid w:val="00B62C68"/>
    <w:rsid w:val="00B71661"/>
    <w:rsid w:val="00B81900"/>
    <w:rsid w:val="00B83CA0"/>
    <w:rsid w:val="00BA7358"/>
    <w:rsid w:val="00BB0C73"/>
    <w:rsid w:val="00BB1F0E"/>
    <w:rsid w:val="00BD0CC8"/>
    <w:rsid w:val="00BD351F"/>
    <w:rsid w:val="00BD4377"/>
    <w:rsid w:val="00BF3927"/>
    <w:rsid w:val="00BF6239"/>
    <w:rsid w:val="00C0180E"/>
    <w:rsid w:val="00C431EC"/>
    <w:rsid w:val="00C50358"/>
    <w:rsid w:val="00C70202"/>
    <w:rsid w:val="00C70B9B"/>
    <w:rsid w:val="00C7440B"/>
    <w:rsid w:val="00C76156"/>
    <w:rsid w:val="00C86499"/>
    <w:rsid w:val="00C94368"/>
    <w:rsid w:val="00C95139"/>
    <w:rsid w:val="00CA04E2"/>
    <w:rsid w:val="00CA505A"/>
    <w:rsid w:val="00CC2D40"/>
    <w:rsid w:val="00CE3165"/>
    <w:rsid w:val="00D10960"/>
    <w:rsid w:val="00D16A6C"/>
    <w:rsid w:val="00D26B46"/>
    <w:rsid w:val="00D27A6E"/>
    <w:rsid w:val="00D31BCD"/>
    <w:rsid w:val="00D43E74"/>
    <w:rsid w:val="00D66190"/>
    <w:rsid w:val="00D92163"/>
    <w:rsid w:val="00DA4383"/>
    <w:rsid w:val="00DC0539"/>
    <w:rsid w:val="00DC18AA"/>
    <w:rsid w:val="00DC5C87"/>
    <w:rsid w:val="00DD003D"/>
    <w:rsid w:val="00DF2C5C"/>
    <w:rsid w:val="00E20A4A"/>
    <w:rsid w:val="00E213A9"/>
    <w:rsid w:val="00E2696F"/>
    <w:rsid w:val="00E27EDB"/>
    <w:rsid w:val="00E7250C"/>
    <w:rsid w:val="00E94FB2"/>
    <w:rsid w:val="00E94FC7"/>
    <w:rsid w:val="00EA2C7A"/>
    <w:rsid w:val="00EA4126"/>
    <w:rsid w:val="00EC1DAD"/>
    <w:rsid w:val="00EF6257"/>
    <w:rsid w:val="00F01342"/>
    <w:rsid w:val="00F07268"/>
    <w:rsid w:val="00F412B2"/>
    <w:rsid w:val="00F43B90"/>
    <w:rsid w:val="00F4650B"/>
    <w:rsid w:val="00F57287"/>
    <w:rsid w:val="00F600F1"/>
    <w:rsid w:val="00F72CC8"/>
    <w:rsid w:val="00F96311"/>
    <w:rsid w:val="00FA1602"/>
    <w:rsid w:val="00FA1E41"/>
    <w:rsid w:val="00FB0E5C"/>
    <w:rsid w:val="00FB3148"/>
    <w:rsid w:val="00FD118E"/>
    <w:rsid w:val="00FD2086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A583"/>
  <w15:docId w15:val="{D58B45C6-2249-4D55-AED3-7BE501A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B47C9"/>
    <w:pPr>
      <w:ind w:left="720"/>
      <w:contextualSpacing/>
    </w:pPr>
  </w:style>
  <w:style w:type="table" w:styleId="TableGrid">
    <w:name w:val="Table Grid"/>
    <w:basedOn w:val="TableNormal"/>
    <w:uiPriority w:val="59"/>
    <w:rsid w:val="00E2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6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0B5"/>
  </w:style>
  <w:style w:type="character" w:customStyle="1" w:styleId="il">
    <w:name w:val="il"/>
    <w:basedOn w:val="DefaultParagraphFont"/>
    <w:rsid w:val="006620B5"/>
  </w:style>
  <w:style w:type="character" w:customStyle="1" w:styleId="highwire-cite-metadata-journal">
    <w:name w:val="highwire-cite-metadata-journal"/>
    <w:basedOn w:val="DefaultParagraphFont"/>
    <w:rsid w:val="006E718B"/>
  </w:style>
  <w:style w:type="character" w:customStyle="1" w:styleId="highwire-cite-metadata-pages">
    <w:name w:val="highwire-cite-metadata-pages"/>
    <w:basedOn w:val="DefaultParagraphFont"/>
    <w:rsid w:val="006E718B"/>
  </w:style>
  <w:style w:type="character" w:customStyle="1" w:styleId="highwire-cite-metadata-doi">
    <w:name w:val="highwire-cite-metadata-doi"/>
    <w:basedOn w:val="DefaultParagraphFont"/>
    <w:rsid w:val="006E718B"/>
  </w:style>
  <w:style w:type="character" w:customStyle="1" w:styleId="doilabel">
    <w:name w:val="doi_label"/>
    <w:basedOn w:val="DefaultParagraphFont"/>
    <w:rsid w:val="006E718B"/>
  </w:style>
  <w:style w:type="character" w:styleId="UnresolvedMention">
    <w:name w:val="Unresolved Mention"/>
    <w:basedOn w:val="DefaultParagraphFont"/>
    <w:uiPriority w:val="99"/>
    <w:semiHidden/>
    <w:unhideWhenUsed/>
    <w:rsid w:val="006E7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6B2D-FB2D-48F2-A69B-3916961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 Constantinou</dc:creator>
  <cp:lastModifiedBy>Constantinou, Savvas James</cp:lastModifiedBy>
  <cp:revision>24</cp:revision>
  <cp:lastPrinted>2015-12-17T15:24:00Z</cp:lastPrinted>
  <dcterms:created xsi:type="dcterms:W3CDTF">2019-04-02T15:26:00Z</dcterms:created>
  <dcterms:modified xsi:type="dcterms:W3CDTF">2019-10-28T18:26:00Z</dcterms:modified>
</cp:coreProperties>
</file>